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3C" w:rsidRPr="001C083C" w:rsidRDefault="001C083C" w:rsidP="001C08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E21603" w:rsidRPr="00E21603" w:rsidRDefault="00E21603" w:rsidP="00E216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E21603" w:rsidRPr="00E21603" w:rsidRDefault="00E21603" w:rsidP="00E216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СМОРОДИНСКОГО МУНИЦИПАЛЬНОГО ОБРАЗОВАНИЯ</w:t>
      </w:r>
    </w:p>
    <w:p w:rsidR="00E21603" w:rsidRPr="00E21603" w:rsidRDefault="00E21603" w:rsidP="00E216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</w:t>
      </w:r>
    </w:p>
    <w:p w:rsidR="00E21603" w:rsidRPr="00E21603" w:rsidRDefault="00E21603" w:rsidP="00E216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</w:p>
    <w:p w:rsidR="00E21603" w:rsidRPr="00E21603" w:rsidRDefault="00E21603" w:rsidP="00E2160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603" w:rsidRPr="00E21603" w:rsidRDefault="00E21603" w:rsidP="00E216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E21603" w:rsidRPr="00E21603" w:rsidRDefault="00E21603" w:rsidP="00E2160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116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.05.2025 года </w:t>
      </w:r>
      <w:r w:rsidR="005652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№ 19</w:t>
      </w:r>
      <w:bookmarkStart w:id="0" w:name="_GoBack"/>
      <w:bookmarkEnd w:id="0"/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с. Смородинка</w:t>
      </w: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от 10.01.2023 года №1а</w:t>
      </w: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E216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«П</w:t>
      </w:r>
      <w:r w:rsidRPr="00E21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редоставление земельных участков, находящихся в муниципальной собственности, без проведения торгов</w:t>
      </w: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Федеральным законом от 20.03.2025 года №35-ФЗ «О внесении изменений в отдельные законодательные акты Российской Федерации», </w:t>
      </w:r>
      <w:r w:rsidRPr="00E2160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администрация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внести в постановление администрации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№ 1</w:t>
      </w:r>
      <w:proofErr w:type="gram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а  от</w:t>
      </w:r>
      <w:proofErr w:type="gram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10.01.2023 года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 (далее - Постановление) следующие изменения: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пп.5 п.2.11.3. Постановления считать утратившим силу.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Обнародовать настоящее постановление размещением на информационных стендах и на официальном сайте администрации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сети Интернет https://смородинское64.рф.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Контроль за исполнением настоящего постановления оставляю за собой.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Смородинского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E21603" w:rsidRPr="00E21603" w:rsidRDefault="00E21603" w:rsidP="00E21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</w:t>
      </w:r>
      <w:proofErr w:type="spellStart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Савлук</w:t>
      </w:r>
      <w:proofErr w:type="spellEnd"/>
      <w:r w:rsidRPr="00E21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500443" w:rsidRDefault="00500443" w:rsidP="00E21603">
      <w:pPr>
        <w:widowControl w:val="0"/>
        <w:spacing w:after="0" w:line="240" w:lineRule="auto"/>
        <w:jc w:val="center"/>
      </w:pPr>
    </w:p>
    <w:sectPr w:rsidR="00500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3C"/>
    <w:rsid w:val="001161D3"/>
    <w:rsid w:val="001C083C"/>
    <w:rsid w:val="00500443"/>
    <w:rsid w:val="0056524E"/>
    <w:rsid w:val="00E2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A2BA"/>
  <w15:chartTrackingRefBased/>
  <w15:docId w15:val="{3AA4A452-D1D1-456A-8A52-A856BA98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4</cp:revision>
  <cp:lastPrinted>2025-05-28T07:08:00Z</cp:lastPrinted>
  <dcterms:created xsi:type="dcterms:W3CDTF">2025-05-28T06:53:00Z</dcterms:created>
  <dcterms:modified xsi:type="dcterms:W3CDTF">2025-05-28T07:08:00Z</dcterms:modified>
</cp:coreProperties>
</file>