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9A4" w:rsidRPr="001B689B" w:rsidRDefault="001B69A4" w:rsidP="001B69A4">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B689B">
        <w:rPr>
          <w:rFonts w:ascii="Times New Roman" w:eastAsia="Times New Roman" w:hAnsi="Times New Roman" w:cs="Times New Roman"/>
          <w:b/>
          <w:sz w:val="24"/>
          <w:szCs w:val="24"/>
          <w:lang w:eastAsia="ru-RU"/>
        </w:rPr>
        <w:t>СОВЕТ</w:t>
      </w:r>
    </w:p>
    <w:p w:rsidR="001B69A4" w:rsidRPr="001B689B" w:rsidRDefault="00A658A5" w:rsidP="001B69A4">
      <w:pPr>
        <w:suppressAutoHyphens/>
        <w:spacing w:after="0" w:line="240" w:lineRule="auto"/>
        <w:jc w:val="center"/>
        <w:rPr>
          <w:rFonts w:ascii="Times New Roman" w:eastAsia="Times New Roman" w:hAnsi="Times New Roman" w:cs="Times New Roman"/>
          <w:sz w:val="24"/>
          <w:szCs w:val="24"/>
          <w:lang w:eastAsia="ru-RU"/>
        </w:rPr>
      </w:pPr>
      <w:r w:rsidRPr="001B689B">
        <w:rPr>
          <w:rFonts w:ascii="Times New Roman" w:eastAsia="Times New Roman" w:hAnsi="Times New Roman" w:cs="Times New Roman"/>
          <w:b/>
          <w:iCs/>
          <w:sz w:val="24"/>
          <w:szCs w:val="24"/>
          <w:lang w:eastAsia="ru-RU"/>
        </w:rPr>
        <w:t>СМОРОДИНСКОГО</w:t>
      </w:r>
      <w:r w:rsidR="001B69A4" w:rsidRPr="001B689B">
        <w:rPr>
          <w:rFonts w:ascii="Times New Roman" w:eastAsia="Times New Roman" w:hAnsi="Times New Roman" w:cs="Times New Roman"/>
          <w:b/>
          <w:iCs/>
          <w:sz w:val="24"/>
          <w:szCs w:val="24"/>
          <w:lang w:eastAsia="ru-RU"/>
        </w:rPr>
        <w:t xml:space="preserve"> МУНИЦИПАЛЬНОГО ОБРАЗОВАНИЯ ПЕРЕЛЮБСКОГО МУНИЦИПАЛЬНОГО РАЙОНА</w:t>
      </w:r>
    </w:p>
    <w:p w:rsidR="001B69A4" w:rsidRPr="001B689B" w:rsidRDefault="001B69A4" w:rsidP="001B69A4">
      <w:pPr>
        <w:suppressAutoHyphens/>
        <w:spacing w:after="0" w:line="240" w:lineRule="auto"/>
        <w:jc w:val="center"/>
        <w:rPr>
          <w:rFonts w:ascii="Times New Roman" w:eastAsia="Times New Roman" w:hAnsi="Times New Roman" w:cs="Times New Roman"/>
          <w:b/>
          <w:iCs/>
          <w:sz w:val="24"/>
          <w:szCs w:val="24"/>
          <w:lang w:eastAsia="ru-RU"/>
        </w:rPr>
      </w:pPr>
      <w:r w:rsidRPr="001B689B">
        <w:rPr>
          <w:rFonts w:ascii="Times New Roman" w:eastAsia="Times New Roman" w:hAnsi="Times New Roman" w:cs="Times New Roman"/>
          <w:b/>
          <w:iCs/>
          <w:sz w:val="24"/>
          <w:szCs w:val="24"/>
          <w:lang w:eastAsia="ru-RU"/>
        </w:rPr>
        <w:t>САРАТОВСКОЙ ОБЛАСТИ</w:t>
      </w:r>
    </w:p>
    <w:p w:rsidR="001B69A4" w:rsidRPr="001B689B" w:rsidRDefault="001B69A4" w:rsidP="001B69A4">
      <w:pPr>
        <w:suppressAutoHyphens/>
        <w:spacing w:after="0" w:line="240" w:lineRule="auto"/>
        <w:rPr>
          <w:rFonts w:ascii="Times New Roman" w:eastAsia="Times New Roman" w:hAnsi="Times New Roman" w:cs="Times New Roman"/>
          <w:b/>
          <w:sz w:val="24"/>
          <w:szCs w:val="24"/>
          <w:lang w:eastAsia="ru-RU"/>
        </w:rPr>
      </w:pPr>
    </w:p>
    <w:p w:rsidR="001B69A4" w:rsidRPr="001B689B" w:rsidRDefault="001B69A4" w:rsidP="001B69A4">
      <w:pPr>
        <w:suppressAutoHyphens/>
        <w:spacing w:after="0" w:line="240" w:lineRule="auto"/>
        <w:jc w:val="center"/>
        <w:rPr>
          <w:rFonts w:ascii="Times New Roman" w:eastAsia="Times New Roman" w:hAnsi="Times New Roman" w:cs="Times New Roman"/>
          <w:b/>
          <w:bCs/>
          <w:spacing w:val="-9"/>
          <w:sz w:val="24"/>
          <w:szCs w:val="24"/>
          <w:lang w:eastAsia="ru-RU"/>
        </w:rPr>
      </w:pPr>
      <w:r w:rsidRPr="001B689B">
        <w:rPr>
          <w:rFonts w:ascii="Times New Roman" w:eastAsia="Times New Roman" w:hAnsi="Times New Roman" w:cs="Times New Roman"/>
          <w:b/>
          <w:bCs/>
          <w:spacing w:val="-9"/>
          <w:sz w:val="24"/>
          <w:szCs w:val="24"/>
          <w:lang w:eastAsia="ru-RU"/>
        </w:rPr>
        <w:t>РЕШЕНИЕ</w:t>
      </w:r>
    </w:p>
    <w:p w:rsidR="001B69A4" w:rsidRPr="001B689B" w:rsidRDefault="001B69A4" w:rsidP="001B69A4">
      <w:pPr>
        <w:suppressAutoHyphens/>
        <w:spacing w:after="0" w:line="240" w:lineRule="auto"/>
        <w:jc w:val="center"/>
        <w:rPr>
          <w:rFonts w:ascii="Times New Roman" w:eastAsia="Times New Roman" w:hAnsi="Times New Roman" w:cs="Times New Roman"/>
          <w:b/>
          <w:bCs/>
          <w:spacing w:val="-9"/>
          <w:sz w:val="24"/>
          <w:szCs w:val="24"/>
          <w:lang w:eastAsia="ru-RU"/>
        </w:rPr>
      </w:pPr>
    </w:p>
    <w:p w:rsidR="001B69A4" w:rsidRPr="001B689B" w:rsidRDefault="001B69A4" w:rsidP="001B69A4">
      <w:pPr>
        <w:suppressAutoHyphens/>
        <w:spacing w:after="0" w:line="240" w:lineRule="auto"/>
        <w:rPr>
          <w:rFonts w:ascii="Times New Roman" w:eastAsia="Times New Roman" w:hAnsi="Times New Roman" w:cs="Times New Roman"/>
          <w:b/>
          <w:sz w:val="24"/>
          <w:szCs w:val="24"/>
          <w:lang w:eastAsia="ru-RU"/>
        </w:rPr>
      </w:pPr>
    </w:p>
    <w:p w:rsidR="001B69A4" w:rsidRPr="001B689B" w:rsidRDefault="001B69A4" w:rsidP="001B69A4">
      <w:pPr>
        <w:suppressAutoHyphens/>
        <w:spacing w:after="0" w:line="240" w:lineRule="auto"/>
        <w:rPr>
          <w:rFonts w:ascii="Times New Roman" w:eastAsia="Times New Roman" w:hAnsi="Times New Roman" w:cs="Times New Roman"/>
          <w:b/>
          <w:iCs/>
          <w:sz w:val="24"/>
          <w:szCs w:val="24"/>
          <w:lang w:eastAsia="ru-RU"/>
        </w:rPr>
      </w:pPr>
      <w:r w:rsidRPr="001B689B">
        <w:rPr>
          <w:rFonts w:ascii="Times New Roman" w:eastAsia="Times New Roman" w:hAnsi="Times New Roman" w:cs="Times New Roman"/>
          <w:b/>
          <w:iCs/>
          <w:sz w:val="24"/>
          <w:szCs w:val="24"/>
          <w:lang w:eastAsia="ru-RU"/>
        </w:rPr>
        <w:t xml:space="preserve">от </w:t>
      </w:r>
      <w:r w:rsidR="00436FE5" w:rsidRPr="001B689B">
        <w:rPr>
          <w:rFonts w:ascii="Times New Roman" w:eastAsia="Times New Roman" w:hAnsi="Times New Roman" w:cs="Times New Roman"/>
          <w:b/>
          <w:iCs/>
          <w:sz w:val="24"/>
          <w:szCs w:val="24"/>
          <w:lang w:eastAsia="ru-RU"/>
        </w:rPr>
        <w:t>26.08</w:t>
      </w:r>
      <w:r w:rsidRPr="001B689B">
        <w:rPr>
          <w:rFonts w:ascii="Times New Roman" w:eastAsia="Times New Roman" w:hAnsi="Times New Roman" w:cs="Times New Roman"/>
          <w:b/>
          <w:iCs/>
          <w:sz w:val="24"/>
          <w:szCs w:val="24"/>
          <w:lang w:eastAsia="ru-RU"/>
        </w:rPr>
        <w:t>.2025   года                         № 1</w:t>
      </w:r>
      <w:r w:rsidR="00436FE5" w:rsidRPr="001B689B">
        <w:rPr>
          <w:rFonts w:ascii="Times New Roman" w:eastAsia="Times New Roman" w:hAnsi="Times New Roman" w:cs="Times New Roman"/>
          <w:b/>
          <w:iCs/>
          <w:sz w:val="24"/>
          <w:szCs w:val="24"/>
          <w:lang w:eastAsia="ru-RU"/>
        </w:rPr>
        <w:t>8</w:t>
      </w:r>
      <w:r w:rsidR="00A658A5" w:rsidRPr="001B689B">
        <w:rPr>
          <w:rFonts w:ascii="Times New Roman" w:eastAsia="Times New Roman" w:hAnsi="Times New Roman" w:cs="Times New Roman"/>
          <w:b/>
          <w:iCs/>
          <w:sz w:val="24"/>
          <w:szCs w:val="24"/>
          <w:lang w:eastAsia="ru-RU"/>
        </w:rPr>
        <w:t xml:space="preserve"> п.1</w:t>
      </w:r>
      <w:r w:rsidRPr="001B689B">
        <w:rPr>
          <w:rFonts w:ascii="Times New Roman" w:eastAsia="Times New Roman" w:hAnsi="Times New Roman" w:cs="Times New Roman"/>
          <w:b/>
          <w:iCs/>
          <w:sz w:val="24"/>
          <w:szCs w:val="24"/>
          <w:lang w:eastAsia="ru-RU"/>
        </w:rPr>
        <w:t xml:space="preserve">                           </w:t>
      </w:r>
      <w:r w:rsidR="00A658A5" w:rsidRPr="001B689B">
        <w:rPr>
          <w:rFonts w:ascii="Times New Roman" w:eastAsia="Times New Roman" w:hAnsi="Times New Roman" w:cs="Times New Roman"/>
          <w:b/>
          <w:iCs/>
          <w:sz w:val="24"/>
          <w:szCs w:val="24"/>
          <w:lang w:eastAsia="ru-RU"/>
        </w:rPr>
        <w:t>с. Смородинка</w:t>
      </w:r>
    </w:p>
    <w:p w:rsidR="001B69A4" w:rsidRPr="001B689B" w:rsidRDefault="001B69A4" w:rsidP="001B69A4">
      <w:pPr>
        <w:suppressAutoHyphens/>
        <w:spacing w:after="0" w:line="240" w:lineRule="auto"/>
        <w:rPr>
          <w:rFonts w:ascii="Times New Roman" w:eastAsia="Times New Roman" w:hAnsi="Times New Roman" w:cs="Times New Roman"/>
          <w:b/>
          <w:iCs/>
          <w:sz w:val="24"/>
          <w:szCs w:val="24"/>
          <w:lang w:eastAsia="ru-RU"/>
        </w:rPr>
      </w:pPr>
    </w:p>
    <w:p w:rsidR="001B69A4" w:rsidRPr="001B689B" w:rsidRDefault="00B24AA5" w:rsidP="001B69A4">
      <w:pPr>
        <w:spacing w:after="0" w:line="240" w:lineRule="auto"/>
        <w:jc w:val="both"/>
        <w:rPr>
          <w:rFonts w:ascii="Times New Roman" w:hAnsi="Times New Roman" w:cs="Times New Roman"/>
          <w:b/>
          <w:sz w:val="24"/>
          <w:szCs w:val="24"/>
        </w:rPr>
      </w:pPr>
      <w:r w:rsidRPr="001B689B">
        <w:rPr>
          <w:rFonts w:ascii="Times New Roman" w:hAnsi="Times New Roman" w:cs="Times New Roman"/>
          <w:b/>
          <w:sz w:val="24"/>
          <w:szCs w:val="24"/>
        </w:rPr>
        <w:t>О</w:t>
      </w:r>
      <w:r w:rsidR="001B69A4" w:rsidRPr="001B689B">
        <w:rPr>
          <w:rFonts w:ascii="Times New Roman" w:hAnsi="Times New Roman" w:cs="Times New Roman"/>
          <w:b/>
          <w:sz w:val="24"/>
          <w:szCs w:val="24"/>
        </w:rPr>
        <w:t xml:space="preserve"> внесении изменений и дополнений </w:t>
      </w:r>
    </w:p>
    <w:p w:rsidR="001B69A4" w:rsidRPr="001B689B" w:rsidRDefault="001B69A4" w:rsidP="001B69A4">
      <w:pPr>
        <w:spacing w:after="0" w:line="240" w:lineRule="auto"/>
        <w:jc w:val="both"/>
        <w:rPr>
          <w:rFonts w:ascii="Times New Roman" w:hAnsi="Times New Roman" w:cs="Times New Roman"/>
          <w:b/>
          <w:sz w:val="24"/>
          <w:szCs w:val="24"/>
        </w:rPr>
      </w:pPr>
      <w:r w:rsidRPr="001B689B">
        <w:rPr>
          <w:rFonts w:ascii="Times New Roman" w:hAnsi="Times New Roman" w:cs="Times New Roman"/>
          <w:b/>
          <w:sz w:val="24"/>
          <w:szCs w:val="24"/>
        </w:rPr>
        <w:t xml:space="preserve">в Устав </w:t>
      </w:r>
      <w:proofErr w:type="spellStart"/>
      <w:r w:rsidR="00A658A5" w:rsidRPr="001B689B">
        <w:rPr>
          <w:rFonts w:ascii="Times New Roman" w:hAnsi="Times New Roman" w:cs="Times New Roman"/>
          <w:b/>
          <w:sz w:val="24"/>
          <w:szCs w:val="24"/>
        </w:rPr>
        <w:t>Смородинского</w:t>
      </w:r>
      <w:proofErr w:type="spellEnd"/>
      <w:r w:rsidRPr="001B689B">
        <w:rPr>
          <w:rFonts w:ascii="Times New Roman" w:hAnsi="Times New Roman" w:cs="Times New Roman"/>
          <w:b/>
          <w:sz w:val="24"/>
          <w:szCs w:val="24"/>
        </w:rPr>
        <w:t xml:space="preserve"> сельского поселения </w:t>
      </w:r>
    </w:p>
    <w:p w:rsidR="001B69A4" w:rsidRPr="001B689B" w:rsidRDefault="001B69A4" w:rsidP="001B69A4">
      <w:pPr>
        <w:spacing w:after="0" w:line="240" w:lineRule="auto"/>
        <w:jc w:val="both"/>
        <w:rPr>
          <w:rFonts w:ascii="Times New Roman" w:hAnsi="Times New Roman" w:cs="Times New Roman"/>
          <w:b/>
          <w:sz w:val="24"/>
          <w:szCs w:val="24"/>
        </w:rPr>
      </w:pPr>
      <w:r w:rsidRPr="001B689B">
        <w:rPr>
          <w:rFonts w:ascii="Times New Roman" w:hAnsi="Times New Roman" w:cs="Times New Roman"/>
          <w:b/>
          <w:sz w:val="24"/>
          <w:szCs w:val="24"/>
        </w:rPr>
        <w:t>Перелюбского муниципального района Саратовской области</w:t>
      </w:r>
    </w:p>
    <w:p w:rsidR="001B69A4" w:rsidRPr="001B689B" w:rsidRDefault="001B69A4" w:rsidP="001B69A4">
      <w:pPr>
        <w:spacing w:after="0" w:line="240" w:lineRule="auto"/>
        <w:jc w:val="both"/>
        <w:rPr>
          <w:rFonts w:ascii="Times New Roman" w:hAnsi="Times New Roman" w:cs="Times New Roman"/>
          <w:b/>
          <w:sz w:val="24"/>
          <w:szCs w:val="24"/>
        </w:rPr>
      </w:pPr>
    </w:p>
    <w:p w:rsidR="001B69A4" w:rsidRPr="001B689B" w:rsidRDefault="001B69A4" w:rsidP="001B69A4">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B689B">
        <w:rPr>
          <w:rFonts w:ascii="Times New Roman" w:hAnsi="Times New Roman" w:cs="Times New Roman"/>
          <w:sz w:val="24"/>
          <w:szCs w:val="24"/>
        </w:rPr>
        <w:t xml:space="preserve"> </w:t>
      </w:r>
      <w:r w:rsidRPr="001B689B">
        <w:rPr>
          <w:rFonts w:ascii="Times New Roman" w:eastAsia="Times New Roman" w:hAnsi="Times New Roman" w:cs="Times New Roman"/>
          <w:sz w:val="24"/>
          <w:szCs w:val="24"/>
          <w:lang w:eastAsia="ru-RU"/>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Уставом </w:t>
      </w:r>
      <w:proofErr w:type="spellStart"/>
      <w:r w:rsidR="00A658A5" w:rsidRPr="001B689B">
        <w:rPr>
          <w:rFonts w:ascii="Times New Roman" w:eastAsia="Times New Roman" w:hAnsi="Times New Roman" w:cs="Times New Roman"/>
          <w:sz w:val="24"/>
          <w:szCs w:val="24"/>
          <w:lang w:eastAsia="ru-RU"/>
        </w:rPr>
        <w:t>Смородинского</w:t>
      </w:r>
      <w:proofErr w:type="spellEnd"/>
      <w:r w:rsidRPr="001B689B">
        <w:rPr>
          <w:rFonts w:ascii="Times New Roman" w:eastAsia="Times New Roman" w:hAnsi="Times New Roman" w:cs="Times New Roman"/>
          <w:sz w:val="24"/>
          <w:szCs w:val="24"/>
          <w:lang w:eastAsia="ru-RU"/>
        </w:rPr>
        <w:t xml:space="preserve"> сельского поселения, Совет </w:t>
      </w:r>
      <w:proofErr w:type="spellStart"/>
      <w:r w:rsidR="00A658A5" w:rsidRPr="001B689B">
        <w:rPr>
          <w:rFonts w:ascii="Times New Roman" w:eastAsia="Times New Roman" w:hAnsi="Times New Roman" w:cs="Times New Roman"/>
          <w:sz w:val="24"/>
          <w:szCs w:val="24"/>
          <w:lang w:eastAsia="ru-RU"/>
        </w:rPr>
        <w:t>Смородинского</w:t>
      </w:r>
      <w:proofErr w:type="spellEnd"/>
      <w:r w:rsidRPr="001B689B">
        <w:rPr>
          <w:rFonts w:ascii="Times New Roman" w:eastAsia="Times New Roman" w:hAnsi="Times New Roman" w:cs="Times New Roman"/>
          <w:sz w:val="24"/>
          <w:szCs w:val="24"/>
          <w:lang w:eastAsia="ru-RU"/>
        </w:rPr>
        <w:t xml:space="preserve"> муниципального образования </w:t>
      </w:r>
      <w:proofErr w:type="spellStart"/>
      <w:r w:rsidRPr="001B689B">
        <w:rPr>
          <w:rFonts w:ascii="Times New Roman" w:eastAsia="Times New Roman" w:hAnsi="Times New Roman" w:cs="Times New Roman"/>
          <w:sz w:val="24"/>
          <w:szCs w:val="24"/>
          <w:lang w:eastAsia="ru-RU"/>
        </w:rPr>
        <w:t>Перелюбского</w:t>
      </w:r>
      <w:proofErr w:type="spellEnd"/>
      <w:r w:rsidRPr="001B689B">
        <w:rPr>
          <w:rFonts w:ascii="Times New Roman" w:eastAsia="Times New Roman" w:hAnsi="Times New Roman" w:cs="Times New Roman"/>
          <w:sz w:val="24"/>
          <w:szCs w:val="24"/>
          <w:lang w:eastAsia="ru-RU"/>
        </w:rPr>
        <w:t xml:space="preserve"> муниципального района Саратовской области </w:t>
      </w:r>
    </w:p>
    <w:p w:rsidR="001B69A4" w:rsidRPr="001B689B" w:rsidRDefault="001B69A4"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B69A4" w:rsidRPr="001B689B" w:rsidRDefault="001B69A4" w:rsidP="001B69A4">
      <w:pPr>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1B689B">
        <w:rPr>
          <w:rFonts w:ascii="Times New Roman" w:eastAsia="Times New Roman" w:hAnsi="Times New Roman" w:cs="Times New Roman"/>
          <w:b/>
          <w:sz w:val="24"/>
          <w:szCs w:val="24"/>
          <w:lang w:eastAsia="ru-RU"/>
        </w:rPr>
        <w:t>РЕШИЛ:</w:t>
      </w:r>
    </w:p>
    <w:p w:rsidR="001B69A4" w:rsidRPr="001B689B" w:rsidRDefault="001B69A4" w:rsidP="001B69A4">
      <w:pPr>
        <w:spacing w:after="0" w:line="240" w:lineRule="auto"/>
        <w:jc w:val="both"/>
        <w:rPr>
          <w:rFonts w:ascii="Times New Roman" w:eastAsia="Times New Roman" w:hAnsi="Times New Roman" w:cs="Times New Roman"/>
          <w:b/>
          <w:sz w:val="24"/>
          <w:szCs w:val="24"/>
        </w:rPr>
      </w:pPr>
    </w:p>
    <w:p w:rsidR="001B69A4" w:rsidRPr="001B689B" w:rsidRDefault="001B69A4" w:rsidP="00AD62E9">
      <w:pPr>
        <w:pStyle w:val="a4"/>
        <w:ind w:firstLine="567"/>
        <w:jc w:val="both"/>
        <w:rPr>
          <w:rFonts w:ascii="Times New Roman" w:hAnsi="Times New Roman" w:cs="Times New Roman"/>
          <w:sz w:val="24"/>
          <w:szCs w:val="24"/>
        </w:rPr>
      </w:pPr>
      <w:r w:rsidRPr="001B689B">
        <w:rPr>
          <w:rFonts w:ascii="Times New Roman" w:hAnsi="Times New Roman" w:cs="Times New Roman"/>
          <w:b/>
          <w:sz w:val="24"/>
          <w:szCs w:val="24"/>
        </w:rPr>
        <w:t>1.</w:t>
      </w:r>
      <w:r w:rsidRPr="001B689B">
        <w:rPr>
          <w:rFonts w:ascii="Times New Roman" w:hAnsi="Times New Roman" w:cs="Times New Roman"/>
          <w:sz w:val="24"/>
          <w:szCs w:val="24"/>
        </w:rPr>
        <w:t xml:space="preserve"> </w:t>
      </w:r>
      <w:r w:rsidR="00436FE5" w:rsidRPr="001B689B">
        <w:rPr>
          <w:rFonts w:ascii="Times New Roman" w:eastAsia="Calibri" w:hAnsi="Times New Roman" w:cs="Times New Roman"/>
          <w:sz w:val="24"/>
          <w:szCs w:val="24"/>
        </w:rPr>
        <w:t>Внести</w:t>
      </w:r>
      <w:r w:rsidRPr="001B689B">
        <w:rPr>
          <w:rFonts w:ascii="Times New Roman" w:hAnsi="Times New Roman" w:cs="Times New Roman"/>
          <w:sz w:val="24"/>
          <w:szCs w:val="24"/>
        </w:rPr>
        <w:t xml:space="preserve">   в </w:t>
      </w:r>
      <w:r w:rsidRPr="001B689B">
        <w:rPr>
          <w:rStyle w:val="1"/>
          <w:rFonts w:ascii="Times New Roman" w:hAnsi="Times New Roman" w:cs="Times New Roman"/>
          <w:sz w:val="24"/>
          <w:szCs w:val="24"/>
        </w:rPr>
        <w:t>Устав</w:t>
      </w:r>
      <w:r w:rsidRPr="001B689B">
        <w:rPr>
          <w:rFonts w:ascii="Times New Roman" w:hAnsi="Times New Roman" w:cs="Times New Roman"/>
          <w:sz w:val="24"/>
          <w:szCs w:val="24"/>
        </w:rPr>
        <w:t xml:space="preserve"> </w:t>
      </w:r>
      <w:proofErr w:type="spellStart"/>
      <w:r w:rsidR="00A658A5" w:rsidRPr="001B689B">
        <w:rPr>
          <w:rFonts w:ascii="Times New Roman" w:hAnsi="Times New Roman" w:cs="Times New Roman"/>
          <w:sz w:val="24"/>
          <w:szCs w:val="24"/>
        </w:rPr>
        <w:t>Смородинского</w:t>
      </w:r>
      <w:proofErr w:type="spellEnd"/>
      <w:r w:rsidRPr="001B689B">
        <w:rPr>
          <w:rFonts w:ascii="Times New Roman" w:hAnsi="Times New Roman" w:cs="Times New Roman"/>
          <w:sz w:val="24"/>
          <w:szCs w:val="24"/>
        </w:rPr>
        <w:t xml:space="preserve"> сельского поселения </w:t>
      </w:r>
      <w:proofErr w:type="spellStart"/>
      <w:r w:rsidRPr="001B689B">
        <w:rPr>
          <w:rFonts w:ascii="Times New Roman" w:hAnsi="Times New Roman" w:cs="Times New Roman"/>
          <w:sz w:val="24"/>
          <w:szCs w:val="24"/>
        </w:rPr>
        <w:t>Перелюбского</w:t>
      </w:r>
      <w:proofErr w:type="spellEnd"/>
      <w:r w:rsidRPr="001B689B">
        <w:rPr>
          <w:rFonts w:ascii="Times New Roman" w:hAnsi="Times New Roman" w:cs="Times New Roman"/>
          <w:sz w:val="24"/>
          <w:szCs w:val="24"/>
        </w:rPr>
        <w:t xml:space="preserve"> муниципального района Саратовской области, утверждённый решением Совета </w:t>
      </w:r>
      <w:proofErr w:type="spellStart"/>
      <w:r w:rsidR="00A658A5" w:rsidRPr="001B689B">
        <w:rPr>
          <w:rFonts w:ascii="Times New Roman" w:hAnsi="Times New Roman" w:cs="Times New Roman"/>
          <w:sz w:val="24"/>
          <w:szCs w:val="24"/>
        </w:rPr>
        <w:t>Смородинского</w:t>
      </w:r>
      <w:proofErr w:type="spellEnd"/>
      <w:r w:rsidRPr="001B689B">
        <w:rPr>
          <w:rFonts w:ascii="Times New Roman" w:hAnsi="Times New Roman" w:cs="Times New Roman"/>
          <w:sz w:val="24"/>
          <w:szCs w:val="24"/>
        </w:rPr>
        <w:t xml:space="preserve"> муниципального образования </w:t>
      </w:r>
      <w:proofErr w:type="spellStart"/>
      <w:r w:rsidRPr="001B689B">
        <w:rPr>
          <w:rFonts w:ascii="Times New Roman" w:hAnsi="Times New Roman" w:cs="Times New Roman"/>
          <w:sz w:val="24"/>
          <w:szCs w:val="24"/>
        </w:rPr>
        <w:t>Перелюбского</w:t>
      </w:r>
      <w:proofErr w:type="spellEnd"/>
      <w:r w:rsidRPr="001B689B">
        <w:rPr>
          <w:rFonts w:ascii="Times New Roman" w:hAnsi="Times New Roman" w:cs="Times New Roman"/>
          <w:sz w:val="24"/>
          <w:szCs w:val="24"/>
        </w:rPr>
        <w:t xml:space="preserve"> муниципального района Саратовской области </w:t>
      </w:r>
      <w:r w:rsidR="00A658A5" w:rsidRPr="001B689B">
        <w:rPr>
          <w:rFonts w:ascii="Times New Roman" w:eastAsia="Times New Roman" w:hAnsi="Times New Roman" w:cs="Times New Roman"/>
          <w:sz w:val="24"/>
          <w:szCs w:val="24"/>
          <w:lang w:eastAsia="ru-RU"/>
        </w:rPr>
        <w:t xml:space="preserve">от 01.10.2020 </w:t>
      </w:r>
      <w:proofErr w:type="gramStart"/>
      <w:r w:rsidR="00A658A5" w:rsidRPr="001B689B">
        <w:rPr>
          <w:rFonts w:ascii="Times New Roman" w:eastAsia="Times New Roman" w:hAnsi="Times New Roman" w:cs="Times New Roman"/>
          <w:sz w:val="24"/>
          <w:szCs w:val="24"/>
          <w:lang w:eastAsia="ru-RU"/>
        </w:rPr>
        <w:t>года  №</w:t>
      </w:r>
      <w:proofErr w:type="gramEnd"/>
      <w:r w:rsidR="00A658A5" w:rsidRPr="001B689B">
        <w:rPr>
          <w:rFonts w:ascii="Times New Roman" w:eastAsia="Times New Roman" w:hAnsi="Times New Roman" w:cs="Times New Roman"/>
          <w:sz w:val="24"/>
          <w:szCs w:val="24"/>
          <w:lang w:eastAsia="ru-RU"/>
        </w:rPr>
        <w:t xml:space="preserve"> 11  п.1 (с изменениями от 15.02.2022 г № 3 п.1, от 01.06.2023 № 11 п.1, от 27.02.2024 г. № 4 п.1, от 28.11.2024 г. № 21 п.1) </w:t>
      </w:r>
      <w:r w:rsidRPr="001B689B">
        <w:rPr>
          <w:rFonts w:ascii="Times New Roman" w:hAnsi="Times New Roman" w:cs="Times New Roman"/>
          <w:sz w:val="24"/>
          <w:szCs w:val="24"/>
        </w:rPr>
        <w:t xml:space="preserve"> (далее – Устав) следующих изменений и дополнений:</w:t>
      </w:r>
    </w:p>
    <w:p w:rsidR="003526FF" w:rsidRPr="003526FF" w:rsidRDefault="003526FF" w:rsidP="003526FF">
      <w:pPr>
        <w:widowControl w:val="0"/>
        <w:autoSpaceDE w:val="0"/>
        <w:autoSpaceDN w:val="0"/>
        <w:spacing w:before="280" w:after="0" w:line="240" w:lineRule="auto"/>
        <w:ind w:firstLine="540"/>
        <w:jc w:val="both"/>
        <w:rPr>
          <w:rFonts w:ascii="Times New Roman" w:eastAsia="Times New Roman" w:hAnsi="Times New Roman" w:cs="Times New Roman"/>
          <w:b/>
          <w:sz w:val="24"/>
          <w:szCs w:val="24"/>
          <w:lang w:eastAsia="ru-RU"/>
        </w:rPr>
      </w:pPr>
      <w:r w:rsidRPr="003526FF">
        <w:rPr>
          <w:rFonts w:ascii="Times New Roman" w:eastAsia="Calibri" w:hAnsi="Times New Roman" w:cs="Times New Roman"/>
          <w:sz w:val="24"/>
          <w:szCs w:val="24"/>
        </w:rPr>
        <w:t>1.1. В абзаце 2 пункта 5 статьи 5 Устава фразу «пунктами 1 - 7 и 9.2 части 10 статьи 40 Федерального закона «Об общих принципах организации местного самоуправления в Российской Федерации» заменить фразой «пунктами 1-7,9 и 10 части 1 статьи 30 Федерального закона от 20.03.2025 № 33-ФЗ «Об общих принципах организации местного самоуправления в единой системе публичной власти»;</w:t>
      </w:r>
    </w:p>
    <w:p w:rsidR="003526FF" w:rsidRPr="003526FF" w:rsidRDefault="003526FF" w:rsidP="003526FF">
      <w:pPr>
        <w:widowControl w:val="0"/>
        <w:autoSpaceDE w:val="0"/>
        <w:autoSpaceDN w:val="0"/>
        <w:spacing w:before="280" w:after="0" w:line="240" w:lineRule="auto"/>
        <w:ind w:firstLine="540"/>
        <w:jc w:val="both"/>
        <w:rPr>
          <w:rFonts w:ascii="Times New Roman" w:eastAsia="Times New Roman" w:hAnsi="Times New Roman" w:cs="Times New Roman"/>
          <w:b/>
          <w:sz w:val="24"/>
          <w:szCs w:val="24"/>
          <w:lang w:eastAsia="ru-RU"/>
        </w:rPr>
      </w:pPr>
      <w:r w:rsidRPr="003526FF">
        <w:rPr>
          <w:rFonts w:ascii="Times New Roman" w:eastAsia="Calibri" w:hAnsi="Times New Roman" w:cs="Times New Roman"/>
          <w:sz w:val="24"/>
          <w:szCs w:val="24"/>
        </w:rPr>
        <w:t xml:space="preserve">1.1.1. </w:t>
      </w:r>
      <w:r w:rsidRPr="003526FF">
        <w:rPr>
          <w:rFonts w:ascii="Times New Roman" w:eastAsia="Calibri" w:hAnsi="Times New Roman" w:cs="Times New Roman"/>
          <w:b/>
          <w:sz w:val="24"/>
          <w:szCs w:val="24"/>
        </w:rPr>
        <w:t>в подпункте 4 пункта 3 статьи 12</w:t>
      </w:r>
      <w:r w:rsidRPr="003526FF">
        <w:rPr>
          <w:rFonts w:ascii="Times New Roman" w:eastAsia="Calibri" w:hAnsi="Times New Roman" w:cs="Times New Roman"/>
          <w:sz w:val="24"/>
          <w:szCs w:val="24"/>
        </w:rPr>
        <w:t xml:space="preserve"> Устава фразу «со статьей 13 Федерального закона от 06.10.2003 №131-ФЗ «Об общих принципах организации местного самоуправления в Российской Федерации» заменить словами «со статьей 12 Федерального закона от 20.03.2025 № 33-ФЗ «Об общих принципах организации местного самоуправления в единой системе публичной власти»;</w:t>
      </w:r>
    </w:p>
    <w:p w:rsidR="003526FF" w:rsidRPr="003526FF" w:rsidRDefault="003526FF" w:rsidP="003526FF">
      <w:pPr>
        <w:widowControl w:val="0"/>
        <w:autoSpaceDE w:val="0"/>
        <w:autoSpaceDN w:val="0"/>
        <w:spacing w:before="280" w:after="0" w:line="240" w:lineRule="auto"/>
        <w:ind w:firstLine="540"/>
        <w:jc w:val="both"/>
        <w:rPr>
          <w:rFonts w:ascii="Times New Roman" w:eastAsia="Times New Roman" w:hAnsi="Times New Roman" w:cs="Times New Roman"/>
          <w:b/>
          <w:sz w:val="24"/>
          <w:szCs w:val="24"/>
          <w:lang w:eastAsia="ru-RU"/>
        </w:rPr>
      </w:pPr>
      <w:r w:rsidRPr="003526FF">
        <w:rPr>
          <w:rFonts w:ascii="Times New Roman" w:eastAsia="Calibri" w:hAnsi="Times New Roman" w:cs="Times New Roman"/>
          <w:sz w:val="24"/>
          <w:szCs w:val="24"/>
        </w:rPr>
        <w:t xml:space="preserve"> 1.1.2. в</w:t>
      </w:r>
      <w:r w:rsidRPr="003526FF">
        <w:rPr>
          <w:rFonts w:ascii="Times New Roman" w:eastAsia="Calibri" w:hAnsi="Times New Roman" w:cs="Times New Roman"/>
          <w:b/>
          <w:sz w:val="24"/>
          <w:szCs w:val="24"/>
        </w:rPr>
        <w:t xml:space="preserve"> </w:t>
      </w:r>
      <w:r w:rsidRPr="003526FF">
        <w:rPr>
          <w:rFonts w:ascii="Times New Roman" w:eastAsia="Calibri" w:hAnsi="Times New Roman" w:cs="Times New Roman"/>
          <w:sz w:val="24"/>
          <w:szCs w:val="24"/>
        </w:rPr>
        <w:t>пункте 5 статьи 19; пунктах 10 и 17 статьи 25; пункте 8 статьи 30; пункте 1 статьи 31; пункте 2 статьи 35; пункте 1 статьи 43 Устава фразу «Федерального закона от 06.10.2003 №131-ФЗ «Об общих принципах организации местного самоуправления в Российской Федерации» заменить словами «Федерального закона от 20.03.2025 № 33-ФЗ «Об общих принципах организации местного самоуправления в единой системе публичной власти» в соответствующих падежах;</w:t>
      </w:r>
    </w:p>
    <w:p w:rsidR="003526FF" w:rsidRPr="003526FF" w:rsidRDefault="003526FF" w:rsidP="003526FF">
      <w:pPr>
        <w:widowControl w:val="0"/>
        <w:autoSpaceDE w:val="0"/>
        <w:autoSpaceDN w:val="0"/>
        <w:spacing w:before="280" w:after="0" w:line="240" w:lineRule="auto"/>
        <w:ind w:firstLine="540"/>
        <w:jc w:val="both"/>
        <w:rPr>
          <w:rFonts w:ascii="Times New Roman" w:eastAsia="Calibri" w:hAnsi="Times New Roman" w:cs="Times New Roman"/>
          <w:sz w:val="24"/>
          <w:szCs w:val="24"/>
        </w:rPr>
      </w:pPr>
      <w:r w:rsidRPr="003526FF">
        <w:rPr>
          <w:rFonts w:ascii="Times New Roman" w:eastAsia="Calibri" w:hAnsi="Times New Roman" w:cs="Times New Roman"/>
          <w:sz w:val="24"/>
          <w:szCs w:val="24"/>
        </w:rPr>
        <w:t xml:space="preserve">1.1.3. в пункте 2 статьи 49 Устава фразу «пунктами 4, 4.1 и 4.3 части 1 статьи 25.1 Федерального закона от 06.10.2003 № 131-ФЗ «Об общих принципах организации местного </w:t>
      </w:r>
      <w:r w:rsidRPr="003526FF">
        <w:rPr>
          <w:rFonts w:ascii="Times New Roman" w:eastAsia="Calibri" w:hAnsi="Times New Roman" w:cs="Times New Roman"/>
          <w:sz w:val="24"/>
          <w:szCs w:val="24"/>
        </w:rPr>
        <w:lastRenderedPageBreak/>
        <w:t xml:space="preserve">самоуправления в Российской Федерации» заменить словами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w:t>
      </w:r>
    </w:p>
    <w:p w:rsidR="003526FF" w:rsidRPr="003526FF" w:rsidRDefault="003526FF" w:rsidP="003526FF">
      <w:pPr>
        <w:widowControl w:val="0"/>
        <w:autoSpaceDE w:val="0"/>
        <w:autoSpaceDN w:val="0"/>
        <w:spacing w:before="280" w:after="0" w:line="240" w:lineRule="auto"/>
        <w:ind w:firstLine="540"/>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 xml:space="preserve">1.2. </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статью 4</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before="280" w:after="0" w:line="240" w:lineRule="auto"/>
        <w:ind w:firstLine="540"/>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w:t>
      </w:r>
      <w:r w:rsidRPr="003526FF">
        <w:rPr>
          <w:rFonts w:ascii="Times New Roman" w:eastAsia="Calibri" w:hAnsi="Times New Roman" w:cs="Times New Roman"/>
          <w:b/>
          <w:bCs/>
          <w:sz w:val="24"/>
          <w:szCs w:val="24"/>
        </w:rPr>
        <w:t>Статья 4. Формы непосредственного осуществления населением местного самоуправления и участия в его осуществлении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 К формам непосредственного осуществления населением местного самоуправления относятся: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 местный референдум;</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2) муниципальные выборы;</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3) сход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2. К формам участия населения в осуществлении местного самоуправления относятся: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 опрос;</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2) публичные слушания, общественные обсуждения;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3) собрание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4) инициативные проекты;</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5) территориальное общественное самоуправление;</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6) староста сельского населенного пункта.»;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3526FF">
        <w:rPr>
          <w:rFonts w:ascii="Times New Roman" w:eastAsia="Times New Roman" w:hAnsi="Times New Roman" w:cs="Times New Roman"/>
          <w:b/>
          <w:sz w:val="24"/>
          <w:szCs w:val="24"/>
          <w:lang w:eastAsia="ru-RU"/>
        </w:rPr>
        <w:t>1.3.</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статью 8</w:t>
      </w:r>
      <w:r w:rsidRPr="003526FF">
        <w:rPr>
          <w:rFonts w:ascii="Times New Roman" w:eastAsia="Times New Roman" w:hAnsi="Times New Roman" w:cs="Times New Roman"/>
          <w:sz w:val="24"/>
          <w:szCs w:val="24"/>
          <w:lang w:eastAsia="ru-RU"/>
        </w:rPr>
        <w:t xml:space="preserve"> Устава   исключить;</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1.4.</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статью 9</w:t>
      </w:r>
      <w:r w:rsidRPr="003526FF">
        <w:rPr>
          <w:rFonts w:ascii="Times New Roman" w:eastAsia="Times New Roman" w:hAnsi="Times New Roman" w:cs="Times New Roman"/>
          <w:sz w:val="24"/>
          <w:szCs w:val="24"/>
          <w:lang w:eastAsia="ru-RU"/>
        </w:rPr>
        <w:t xml:space="preserve"> Устава   исключить;</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1.5</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статью 10</w:t>
      </w:r>
      <w:r w:rsidRPr="003526FF">
        <w:rPr>
          <w:rFonts w:ascii="Times New Roman" w:eastAsia="Times New Roman" w:hAnsi="Times New Roman" w:cs="Times New Roman"/>
          <w:sz w:val="24"/>
          <w:szCs w:val="24"/>
          <w:lang w:eastAsia="ru-RU"/>
        </w:rPr>
        <w:t xml:space="preserve"> Устава   дополнить пунктом 7 следующего содержания: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«7.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местных бюджетов. Поддержка предоставляется в соответствии с правовыми актами местной администрации в формах и с соблюдением требований, установленных Бюджетным кодексом Российской Федерации. Указанными правовыми актами утверждаются цели, условия предоставления, форма поддержки и иные положения в соответствии с бюджетным законодательством.»;</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1.6.</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статью</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11</w:t>
      </w:r>
      <w:r w:rsidRPr="003526FF">
        <w:rPr>
          <w:rFonts w:ascii="Times New Roman" w:eastAsia="Times New Roman" w:hAnsi="Times New Roman" w:cs="Times New Roman"/>
          <w:sz w:val="24"/>
          <w:szCs w:val="24"/>
          <w:lang w:eastAsia="ru-RU"/>
        </w:rPr>
        <w:t xml:space="preserve"> Устава   исключить;</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1.7.</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пункт 4 Статьи 12</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«4.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положения в соответствии с Федеральным законом от 20 марта 2025 года № 33-ФЗ «Об общих принципах организации местного самоуправления в единой системе публичной власти», включая положения о вопросах, которые выносятся на публичные слушания, об инициаторах проведения публичных слушаний, оповещении жителей муниципального образования о времени и месте проведения публичных слушаний, а также о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(далее – официальный сайт),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lastRenderedPageBreak/>
        <w:t>1.8.</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статью 14</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«Статья 14. Порядок организации и проведения схода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 Сход граждан может проводиться в случаях, предусмотренных Федеральным законом от 20.03.2025 № 33-ФЗ «Об общих принципах организации местного самоуправления в единой системе публичной власти».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 2.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3. Проведение схода граждан обеспечивается главой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4.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6. Решение схода граждан считается принятым, если за него проголосовало более половины участников схода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 8. Решения, принятые на сходе граждан, подлежат официальному опубликованию.</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9. Инициатива группы жителей о проведении схода граждан должна быть оформлена в виде подписного листа в соответствии </w:t>
      </w:r>
      <w:proofErr w:type="gramStart"/>
      <w:r w:rsidRPr="003526FF">
        <w:rPr>
          <w:rFonts w:ascii="Times New Roman" w:eastAsia="Times New Roman" w:hAnsi="Times New Roman" w:cs="Times New Roman"/>
          <w:sz w:val="24"/>
          <w:szCs w:val="24"/>
          <w:lang w:eastAsia="ru-RU"/>
        </w:rPr>
        <w:t>с  формой</w:t>
      </w:r>
      <w:proofErr w:type="gramEnd"/>
      <w:r w:rsidRPr="003526FF">
        <w:rPr>
          <w:rFonts w:ascii="Times New Roman" w:eastAsia="Times New Roman" w:hAnsi="Times New Roman" w:cs="Times New Roman"/>
          <w:sz w:val="24"/>
          <w:szCs w:val="24"/>
          <w:lang w:eastAsia="ru-RU"/>
        </w:rPr>
        <w:t>, утвержденной представительным органом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В подписном листе должны быть указаны:</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 вопрос местного значения, решаемый за счет средств самообложения граждан, а также размер разового платежа;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2) содержание инициативного проекта – в случае выявления мнения граждан о поддержке инициативного проекта;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3) предлагаемые сроки проведения схода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4) фамилия, имя, отчество, дата рождения, адрес места жительства, номер телефона каждого гражданина, поддерживающего инициативу о созыве схода, их подписи и дата внесения подписи, согласие на обработку персональных данных.</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Подписной лист заверяется лицом, осуществляющим сбор подписей, направляется главе муниципального образования и подлежит рассмотрению в течение 30 дней со дня его поступления.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10. По результатам рассмотрения инициативы жителей главой муниципального образования принимается решение о проведении схода граждан либо об отклонении направленной инициативы.</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Решение об отклонении инициативы граждан принимается в следующих случаях:</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 непредставление подписных листов;</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2) несоответствие выносимого вопроса Конституции Российской Федерации, федеральному законодательству, законодательству Саратовкой области, настоящему Уставу.</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Сход граждан, проводимый по инициативе главы муниципального образования, назначается постановлением администрации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Сход граждан, проводимый по инициативе группы жителей соответствующей части территории населенного пункта и представительного органа муниципального образования, </w:t>
      </w:r>
      <w:r w:rsidRPr="003526FF">
        <w:rPr>
          <w:rFonts w:ascii="Times New Roman" w:eastAsia="Times New Roman" w:hAnsi="Times New Roman" w:cs="Times New Roman"/>
          <w:sz w:val="24"/>
          <w:szCs w:val="24"/>
          <w:lang w:eastAsia="ru-RU"/>
        </w:rPr>
        <w:lastRenderedPageBreak/>
        <w:t>назначается решением представительного органа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11. Решение, постановление о назначении схода граждан должно содержать сведения: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 о вопросе, выносимом на сход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2) о населенном пункте, на территории которого проводится сход граждан - по вопросу введения и использования средств самообложения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3) о территории муниципального образования или части его территории - по вопросу выявления мнения граждан о поддержке инициативного проекта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4) о порядке проведения схода граждан (поэтапный и единовременный), дате, времени и месте проведения схода граждан (при проведении поэтапного схода граждан указываются дата, время и место проведения каждого из этапов схода);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5) о порядке заблаговременного ознакомления с проектом муниципального правового акта и материалами по вопросам, выносимым на решение схода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6) о составе комиссии по проведению схода граждан (далее - Комиссия).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12. Решение, постановление о назначении схода граждан подлежит официальному опубликованию не позднее, чем за 20 дней до проведения схода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13. Для организации и проведения схода граждан создается Комиссия в составе не менее пяти человек. В состав Комиссии входят председатель, секретарь, а также члены комиссии.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Комиссия при подготовке к проведению схода граждан определяет список участников схода граждан, имеющих право на участие в сходе, по форме утвержденной представительным органом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Комиссия обеспечивает предоставление помещения для проведения схода граждан, а в случае невозможности предоставления помещения организовывает проведение схода граждан на открытой местности.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Комиссия дает разъяснения по вопросам голосования, подсчитывает голоса и подводит итоги голосования.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14. Прибывшие на сход граждане допускаются к участию в сходе, если они внесены в список участников схода граждан, имеющих право на участие в сходе.</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Перед началом схода членами Комиссии проводится регистрация его участников согласно списку участников схода.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В случае выявления неточности в списке участников схода граждан, обладающих избирательным правом, житель должен быть зарегистрирован и допущен к участию в сходе. Подтверждением ошибочности записей (или их отсутствия) может служить наличие документа, подтверждающего личность гражданина.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Ведение схода осуществляется председателем Комиссии. Председатель Комиссии организует проведение схода граждан, поддерживает порядок, предоставляет слово для выступления.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15. Решение схода граждан принимается открытым голосованием. Голосование проводится отдельно по каждому вопросу. Результаты голосования заносятся в протокол, который подписывается председателем и секретарем.</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16. В случае установления неправомочности схода сход признается несостоявшимся, о чем делается отметка в протоколе.</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17. Решение схода граждан оформляется в виде протокола схода граждан по форме, установленной представительным органом муниципального образования, и в течение пяти рабочих дней со дня проведения схода направляется в представительный орган муниципального образования с приложением списка участников схода граждан.»;</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 xml:space="preserve">1.9. </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статью 15</w:t>
      </w:r>
      <w:r w:rsidRPr="003526FF">
        <w:rPr>
          <w:rFonts w:ascii="Times New Roman" w:eastAsia="Times New Roman" w:hAnsi="Times New Roman" w:cs="Times New Roman"/>
          <w:sz w:val="24"/>
          <w:szCs w:val="24"/>
          <w:lang w:eastAsia="ru-RU"/>
        </w:rPr>
        <w:t xml:space="preserve"> Устава   исключить;</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1.10. статью 17</w:t>
      </w:r>
      <w:r w:rsidRPr="003526FF">
        <w:rPr>
          <w:rFonts w:ascii="Times New Roman" w:eastAsia="Times New Roman" w:hAnsi="Times New Roman" w:cs="Times New Roman"/>
          <w:sz w:val="24"/>
          <w:szCs w:val="24"/>
          <w:lang w:eastAsia="ru-RU"/>
        </w:rPr>
        <w:t xml:space="preserve"> Устава   исключить;</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1.11.</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абзац 8 пункта 1 статьи 22</w:t>
      </w:r>
      <w:r w:rsidRPr="003526FF">
        <w:rPr>
          <w:rFonts w:ascii="Times New Roman" w:eastAsia="Times New Roman" w:hAnsi="Times New Roman" w:cs="Times New Roman"/>
          <w:sz w:val="24"/>
          <w:szCs w:val="24"/>
          <w:lang w:eastAsia="ru-RU"/>
        </w:rPr>
        <w:t xml:space="preserve"> Устава исключить;</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1.12.</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пункт 3 статьи 22</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«3. Совет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w:t>
      </w:r>
      <w:proofErr w:type="spellStart"/>
      <w:r w:rsidRPr="003526FF">
        <w:rPr>
          <w:rFonts w:ascii="Times New Roman" w:eastAsia="Times New Roman" w:hAnsi="Times New Roman" w:cs="Times New Roman"/>
          <w:sz w:val="24"/>
          <w:szCs w:val="24"/>
          <w:lang w:eastAsia="ru-RU"/>
        </w:rPr>
        <w:t>Перелюбского</w:t>
      </w:r>
      <w:proofErr w:type="spellEnd"/>
      <w:r w:rsidRPr="003526FF">
        <w:rPr>
          <w:rFonts w:ascii="Times New Roman" w:eastAsia="Times New Roman" w:hAnsi="Times New Roman" w:cs="Times New Roman"/>
          <w:sz w:val="24"/>
          <w:szCs w:val="24"/>
          <w:lang w:eastAsia="ru-RU"/>
        </w:rPr>
        <w:t xml:space="preserve"> муниципального района Саратовской области заслушивает ежегодные отчеты главы муниципального образования о результатах деятельности главы муниципального образования, деятельности местной администрации, в том числе о решении вопросов, поставленных представительным органом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1.13.</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абзац 4 пункта 1 статьи 23</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 «-преобразования муниципального образования в соответствии с действующим законодательством;»;</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1.14.</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пункт 3 статьи 23</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1.15.</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в пункте 8 Статьи 25</w:t>
      </w:r>
      <w:r w:rsidRPr="003526FF">
        <w:rPr>
          <w:rFonts w:ascii="Times New Roman" w:eastAsia="Times New Roman" w:hAnsi="Times New Roman" w:cs="Times New Roman"/>
          <w:sz w:val="24"/>
          <w:szCs w:val="24"/>
          <w:lang w:eastAsia="ru-RU"/>
        </w:rPr>
        <w:t xml:space="preserve"> Устава   фразу «выборное должностное лицо местного самоуправления»</w:t>
      </w:r>
      <w:r w:rsidRPr="003526FF">
        <w:rPr>
          <w:rFonts w:ascii="Times New Roman" w:eastAsia="Calibri" w:hAnsi="Times New Roman" w:cs="Times New Roman"/>
          <w:sz w:val="24"/>
          <w:szCs w:val="24"/>
        </w:rPr>
        <w:t xml:space="preserve"> заменить </w:t>
      </w:r>
      <w:r w:rsidRPr="003526FF">
        <w:rPr>
          <w:rFonts w:ascii="Times New Roman" w:eastAsia="Times New Roman" w:hAnsi="Times New Roman" w:cs="Times New Roman"/>
          <w:sz w:val="24"/>
          <w:szCs w:val="24"/>
          <w:lang w:eastAsia="ru-RU"/>
        </w:rPr>
        <w:t xml:space="preserve">на «глава муниципального образования»; </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1.16.</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пункт 12 Статьи 25</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 предупреждение;</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4) запрет занимать должности в соответствующем органе местного самоуправления до прекращения срока его полномочий;</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5) запрет исполнять полномочия на постоянной основе до прекращения срока его полномочий.</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3526FF">
        <w:rPr>
          <w:rFonts w:ascii="Times New Roman" w:eastAsia="Times New Roman" w:hAnsi="Times New Roman" w:cs="Times New Roman"/>
          <w:sz w:val="24"/>
          <w:szCs w:val="24"/>
          <w:lang w:eastAsia="ru-RU"/>
        </w:rPr>
        <w:t>Порядок принятия решения о применении к лицу, замещающему муниципальную должность, мер ответственности определяется муниципальным правовым актом в соответствии с законом Саратовской области.»;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1.17.</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пункт 13 Статьи 25</w:t>
      </w:r>
      <w:r w:rsidRPr="003526FF">
        <w:rPr>
          <w:rFonts w:ascii="Times New Roman" w:eastAsia="Times New Roman" w:hAnsi="Times New Roman" w:cs="Times New Roman"/>
          <w:sz w:val="24"/>
          <w:szCs w:val="24"/>
          <w:lang w:eastAsia="ru-RU"/>
        </w:rPr>
        <w:t xml:space="preserve"> Устава исключить;</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3526FF">
        <w:rPr>
          <w:rFonts w:ascii="Times New Roman" w:eastAsia="Calibri" w:hAnsi="Times New Roman" w:cs="Times New Roman"/>
          <w:b/>
          <w:sz w:val="24"/>
          <w:szCs w:val="24"/>
        </w:rPr>
        <w:t>1.18.</w:t>
      </w:r>
      <w:r w:rsidRPr="003526FF">
        <w:rPr>
          <w:rFonts w:ascii="Times New Roman" w:eastAsia="Times New Roman" w:hAnsi="Times New Roman" w:cs="Times New Roman"/>
          <w:b/>
          <w:sz w:val="24"/>
          <w:szCs w:val="24"/>
          <w:lang w:eastAsia="ru-RU"/>
        </w:rPr>
        <w:t xml:space="preserve"> пункт 16 Статьи 25</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spacing w:after="0" w:line="240" w:lineRule="auto"/>
        <w:ind w:firstLine="567"/>
        <w:jc w:val="both"/>
        <w:rPr>
          <w:rFonts w:ascii="Times New Roman" w:eastAsia="Calibri" w:hAnsi="Times New Roman" w:cs="Times New Roman"/>
          <w:sz w:val="24"/>
          <w:szCs w:val="24"/>
        </w:rPr>
      </w:pPr>
      <w:r w:rsidRPr="003526FF">
        <w:rPr>
          <w:rFonts w:ascii="Times New Roman" w:eastAsia="Times New Roman" w:hAnsi="Times New Roman" w:cs="Times New Roman"/>
          <w:sz w:val="24"/>
          <w:szCs w:val="24"/>
        </w:rPr>
        <w:t xml:space="preserve">«16. Глава муниципального образования не может </w:t>
      </w:r>
      <w:r w:rsidRPr="003526FF">
        <w:rPr>
          <w:rFonts w:ascii="Times New Roman" w:eastAsia="Calibri" w:hAnsi="Times New Roman" w:cs="Times New Roman"/>
          <w:sz w:val="24"/>
          <w:szCs w:val="24"/>
        </w:rPr>
        <w:t xml:space="preserve">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w:t>
      </w:r>
      <w:r w:rsidRPr="003526FF">
        <w:rPr>
          <w:rFonts w:ascii="Times New Roman" w:eastAsia="Calibri" w:hAnsi="Times New Roman" w:cs="Times New Roman"/>
          <w:sz w:val="24"/>
          <w:szCs w:val="24"/>
        </w:rPr>
        <w:lastRenderedPageBreak/>
        <w:t xml:space="preserve">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w:t>
      </w:r>
      <w:r w:rsidRPr="003526FF">
        <w:rPr>
          <w:rFonts w:ascii="Times New Roman" w:eastAsia="Times New Roman" w:hAnsi="Times New Roman" w:cs="Times New Roman"/>
          <w:sz w:val="24"/>
          <w:szCs w:val="24"/>
        </w:rPr>
        <w:t xml:space="preserve">Глава муниципального образования </w:t>
      </w:r>
      <w:r w:rsidRPr="003526FF">
        <w:rPr>
          <w:rFonts w:ascii="Times New Roman" w:eastAsia="Calibri" w:hAnsi="Times New Roman" w:cs="Times New Roman"/>
          <w:sz w:val="24"/>
          <w:szCs w:val="24"/>
        </w:rPr>
        <w:t>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«Об общих принципах организации местного самоуправления в единой системе публичной власти», иными федеральными законами.»;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1.19. абзац 1 пункта 2 Статьи 30</w:t>
      </w:r>
      <w:r w:rsidRPr="003526FF">
        <w:rPr>
          <w:rFonts w:ascii="Times New Roman" w:eastAsia="Times New Roman" w:hAnsi="Times New Roman" w:cs="Times New Roman"/>
          <w:sz w:val="24"/>
          <w:szCs w:val="24"/>
          <w:lang w:eastAsia="ru-RU"/>
        </w:rPr>
        <w:t xml:space="preserve"> Устава изложить в следующей редакции: </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«Глава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w:t>
      </w:r>
      <w:proofErr w:type="spellStart"/>
      <w:r w:rsidRPr="003526FF">
        <w:rPr>
          <w:rFonts w:ascii="Times New Roman" w:eastAsia="Times New Roman" w:hAnsi="Times New Roman" w:cs="Times New Roman"/>
          <w:sz w:val="24"/>
          <w:szCs w:val="24"/>
          <w:lang w:eastAsia="ru-RU"/>
        </w:rPr>
        <w:t>Перелюбского</w:t>
      </w:r>
      <w:proofErr w:type="spellEnd"/>
      <w:r w:rsidRPr="003526FF">
        <w:rPr>
          <w:rFonts w:ascii="Times New Roman" w:eastAsia="Times New Roman" w:hAnsi="Times New Roman" w:cs="Times New Roman"/>
          <w:sz w:val="24"/>
          <w:szCs w:val="24"/>
          <w:lang w:eastAsia="ru-RU"/>
        </w:rPr>
        <w:t xml:space="preserve"> муниципального района Саратовской области избирается при открытом голосовании из числа депутатов Совета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w:t>
      </w:r>
      <w:proofErr w:type="spellStart"/>
      <w:r w:rsidRPr="003526FF">
        <w:rPr>
          <w:rFonts w:ascii="Times New Roman" w:eastAsia="Times New Roman" w:hAnsi="Times New Roman" w:cs="Times New Roman"/>
          <w:sz w:val="24"/>
          <w:szCs w:val="24"/>
          <w:lang w:eastAsia="ru-RU"/>
        </w:rPr>
        <w:t>Перелюбского</w:t>
      </w:r>
      <w:proofErr w:type="spellEnd"/>
      <w:r w:rsidRPr="003526FF">
        <w:rPr>
          <w:rFonts w:ascii="Times New Roman" w:eastAsia="Times New Roman" w:hAnsi="Times New Roman" w:cs="Times New Roman"/>
          <w:sz w:val="24"/>
          <w:szCs w:val="24"/>
          <w:lang w:eastAsia="ru-RU"/>
        </w:rPr>
        <w:t xml:space="preserve"> муниципального района Саратовской области.»;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1.20.</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пункт 2 Статьи 30</w:t>
      </w:r>
      <w:r w:rsidRPr="003526FF">
        <w:rPr>
          <w:rFonts w:ascii="Times New Roman" w:eastAsia="Times New Roman" w:hAnsi="Times New Roman" w:cs="Times New Roman"/>
          <w:sz w:val="24"/>
          <w:szCs w:val="24"/>
          <w:lang w:eastAsia="ru-RU"/>
        </w:rPr>
        <w:t xml:space="preserve"> Устава дополнить абзацем следующего содержания: </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3526FF">
        <w:rPr>
          <w:rFonts w:ascii="Times New Roman" w:eastAsia="Times New Roman" w:hAnsi="Times New Roman" w:cs="Times New Roman"/>
          <w:sz w:val="24"/>
          <w:szCs w:val="24"/>
          <w:lang w:eastAsia="ru-RU"/>
        </w:rPr>
        <w:t xml:space="preserve">«Срок полномочий главы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составляет пять лет.»;</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1.21. статью 30</w:t>
      </w:r>
      <w:r w:rsidRPr="003526FF">
        <w:rPr>
          <w:rFonts w:ascii="Times New Roman" w:eastAsia="Times New Roman" w:hAnsi="Times New Roman" w:cs="Times New Roman"/>
          <w:sz w:val="24"/>
          <w:szCs w:val="24"/>
          <w:lang w:eastAsia="ru-RU"/>
        </w:rPr>
        <w:t xml:space="preserve"> Устава дополнить подпунктом 2.2. следующего содержания: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«2.2. В соответствии с Федеральным законом от 20.03.2025 № 33-ФЗ «Об общих принципах организации местного самоуправления в единой системе публичной власти»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Губернатор Саратовской области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1.22. пункт 3 Статьи 30</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«3. Глава муниципального образования вступает в должность с момента принесения присяги: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«Вступая в должность главы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w:t>
      </w:r>
      <w:proofErr w:type="spellStart"/>
      <w:r w:rsidRPr="003526FF">
        <w:rPr>
          <w:rFonts w:ascii="Times New Roman" w:eastAsia="Times New Roman" w:hAnsi="Times New Roman" w:cs="Times New Roman"/>
          <w:sz w:val="24"/>
          <w:szCs w:val="24"/>
          <w:lang w:eastAsia="ru-RU"/>
        </w:rPr>
        <w:t>Перелюбского</w:t>
      </w:r>
      <w:proofErr w:type="spellEnd"/>
      <w:r w:rsidRPr="003526FF">
        <w:rPr>
          <w:rFonts w:ascii="Times New Roman" w:eastAsia="Times New Roman" w:hAnsi="Times New Roman" w:cs="Times New Roman"/>
          <w:sz w:val="24"/>
          <w:szCs w:val="24"/>
          <w:lang w:eastAsia="ru-RU"/>
        </w:rPr>
        <w:t xml:space="preserve"> муниципального района Саратовской области, клянусь соблюдать Конституцию Российской Федерации, законодательные акты Российской Федерации, Устав (Основной Закон) Саратовской области, законы Саратовской области, Устав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сельского поселения и другие правовые акты органов местного самоуправления , уважать и охранять права и свободы человека и гражданина, защищать интересы жителей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добросовестно выполнять возложенные на меня обязанности главы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Присяга произносится в торжественной обстановке в присутствии депутатов представительного органа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на открытом заседании представительного органа.»;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1.23.</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пункт 5 Статьи 30</w:t>
      </w:r>
      <w:r w:rsidRPr="003526FF">
        <w:rPr>
          <w:rFonts w:ascii="Times New Roman" w:eastAsia="Times New Roman" w:hAnsi="Times New Roman" w:cs="Times New Roman"/>
          <w:sz w:val="24"/>
          <w:szCs w:val="24"/>
          <w:lang w:eastAsia="ru-RU"/>
        </w:rPr>
        <w:t xml:space="preserve">   Устава изложить в следующей редакции: </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«5.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и прекращаются в день проведения представительным органом </w:t>
      </w:r>
      <w:r w:rsidRPr="003526FF">
        <w:rPr>
          <w:rFonts w:ascii="Times New Roman" w:eastAsia="Times New Roman" w:hAnsi="Times New Roman" w:cs="Times New Roman"/>
          <w:sz w:val="24"/>
          <w:szCs w:val="24"/>
          <w:lang w:eastAsia="ru-RU"/>
        </w:rPr>
        <w:lastRenderedPageBreak/>
        <w:t>муниципального образования нового созыва заседания, на котором рассматривается вопрос об избрании главы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1.24. статью 30</w:t>
      </w:r>
      <w:r w:rsidRPr="003526FF">
        <w:rPr>
          <w:rFonts w:ascii="Times New Roman" w:eastAsia="Times New Roman" w:hAnsi="Times New Roman" w:cs="Times New Roman"/>
          <w:sz w:val="24"/>
          <w:szCs w:val="24"/>
          <w:lang w:eastAsia="ru-RU"/>
        </w:rPr>
        <w:t xml:space="preserve"> Устава дополнить пунктом 9. следующего содержания: </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«9. В соответствии с Законом Саратовской области от 11.06.2025 </w:t>
      </w:r>
      <w:r w:rsidRPr="003526FF">
        <w:rPr>
          <w:rFonts w:ascii="Times New Roman" w:eastAsia="Times New Roman" w:hAnsi="Times New Roman" w:cs="Times New Roman"/>
          <w:sz w:val="24"/>
          <w:szCs w:val="24"/>
          <w:lang w:eastAsia="ru-RU"/>
        </w:rPr>
        <w:br/>
        <w:t>№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а также ежемесячная доплата к пенсии лицам, замещающим муниципальные должности не распространяются 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 проживание на территории иностранного государства.»;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1.25. пункт 1 Статьи 32</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«1. Полномочия главы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прекращаются досрочно в случаях, предусмотренных частью 1 статьи 30, частью 1 статьи 21 Федерального закона</w:t>
      </w:r>
      <w:r w:rsidRPr="003526FF">
        <w:rPr>
          <w:rFonts w:ascii="Times New Roman" w:eastAsia="Calibri" w:hAnsi="Times New Roman" w:cs="Times New Roman"/>
          <w:sz w:val="24"/>
          <w:szCs w:val="24"/>
        </w:rPr>
        <w:t xml:space="preserve"> </w:t>
      </w:r>
      <w:r w:rsidRPr="003526FF">
        <w:rPr>
          <w:rFonts w:ascii="Times New Roman" w:eastAsia="Times New Roman" w:hAnsi="Times New Roman" w:cs="Times New Roman"/>
          <w:sz w:val="24"/>
          <w:szCs w:val="24"/>
          <w:lang w:eastAsia="ru-RU"/>
        </w:rPr>
        <w:t>от 20.03.2025 № 33-ФЗ «Об общих принципах организации местного самоуправления в единой системе публичной власти», частью 12 статьи 3 Закона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1.26.</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пункт 3 Статьи 32</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«3. В соответствии с Федеральным законом от 20.03.2025 № 33-ФЗ «Об общих принципах организации местного самоуправления в единой системе публичной власти в случае досрочного прекращения полномочий главы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Саратовской области в течение 10 дней назначает временно исполняющего полномочия главы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Гарантии осуществления полномочий главы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установленные настоящим Уставом для главы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распространяются на временно исполняющего полномочия главы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w:t>
      </w:r>
      <w:r w:rsidRPr="003526FF">
        <w:rPr>
          <w:rFonts w:ascii="Times New Roman" w:eastAsia="Calibri" w:hAnsi="Times New Roman" w:cs="Times New Roman"/>
          <w:sz w:val="24"/>
          <w:szCs w:val="24"/>
        </w:rPr>
        <w:t xml:space="preserve"> </w:t>
      </w:r>
      <w:r w:rsidRPr="003526FF">
        <w:rPr>
          <w:rFonts w:ascii="Times New Roman" w:eastAsia="Times New Roman" w:hAnsi="Times New Roman" w:cs="Times New Roman"/>
          <w:sz w:val="24"/>
          <w:szCs w:val="24"/>
          <w:lang w:eastAsia="ru-RU"/>
        </w:rPr>
        <w:t>на срок до дня избрания главы муниципального образования в установленном порядке и вступления его в должность.»;</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1.27.</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 xml:space="preserve">статью 32 </w:t>
      </w:r>
      <w:r w:rsidRPr="003526FF">
        <w:rPr>
          <w:rFonts w:ascii="Times New Roman" w:eastAsia="Times New Roman" w:hAnsi="Times New Roman" w:cs="Times New Roman"/>
          <w:sz w:val="24"/>
          <w:szCs w:val="24"/>
          <w:lang w:eastAsia="ru-RU"/>
        </w:rPr>
        <w:t xml:space="preserve">Устава дополнить пунктом 3.1. следующего содержания: </w:t>
      </w:r>
    </w:p>
    <w:p w:rsidR="003526FF" w:rsidRPr="003526FF" w:rsidRDefault="003526FF" w:rsidP="003526FF">
      <w:pPr>
        <w:widowControl w:val="0"/>
        <w:spacing w:after="0" w:line="240" w:lineRule="auto"/>
        <w:ind w:firstLine="709"/>
        <w:jc w:val="both"/>
        <w:rPr>
          <w:rFonts w:ascii="Times New Roman" w:eastAsia="Times New Roman" w:hAnsi="Times New Roman" w:cs="Times New Roman"/>
          <w:sz w:val="24"/>
          <w:szCs w:val="24"/>
        </w:rPr>
      </w:pPr>
      <w:r w:rsidRPr="003526FF">
        <w:rPr>
          <w:rFonts w:ascii="Times New Roman" w:eastAsia="Times New Roman" w:hAnsi="Times New Roman" w:cs="Times New Roman"/>
          <w:sz w:val="24"/>
          <w:szCs w:val="24"/>
          <w:lang w:eastAsia="ru-RU"/>
        </w:rPr>
        <w:t xml:space="preserve">«3.1. В случае, если глава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Pr="003526FF">
        <w:rPr>
          <w:rFonts w:ascii="Times New Roman" w:eastAsia="Times New Roman" w:hAnsi="Times New Roman" w:cs="Times New Roman"/>
          <w:sz w:val="24"/>
          <w:szCs w:val="24"/>
        </w:rPr>
        <w:t xml:space="preserve">его полномочия по руководству деятельности представительного органа  исполняет уполномоченный депутат (исполняющий обязанности главы муниципального образования), а полномочия главы </w:t>
      </w:r>
      <w:r w:rsidRPr="003526FF">
        <w:rPr>
          <w:rFonts w:ascii="Times New Roman" w:eastAsia="Times New Roman" w:hAnsi="Times New Roman" w:cs="Times New Roman"/>
          <w:sz w:val="24"/>
          <w:szCs w:val="24"/>
        </w:rPr>
        <w:lastRenderedPageBreak/>
        <w:t xml:space="preserve">муниципального образования по руководству деятельности местной администрации – главный специалист администрации. </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3526FF">
        <w:rPr>
          <w:rFonts w:ascii="Times New Roman" w:eastAsia="Times New Roman" w:hAnsi="Times New Roman" w:cs="Times New Roman"/>
          <w:b/>
          <w:sz w:val="24"/>
          <w:szCs w:val="24"/>
          <w:lang w:eastAsia="ru-RU"/>
        </w:rPr>
        <w:t>1.28.</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статью 43</w:t>
      </w:r>
      <w:r w:rsidRPr="003526FF">
        <w:rPr>
          <w:rFonts w:ascii="Times New Roman" w:eastAsia="Times New Roman" w:hAnsi="Times New Roman" w:cs="Times New Roman"/>
          <w:sz w:val="24"/>
          <w:szCs w:val="24"/>
          <w:lang w:eastAsia="ru-RU"/>
        </w:rPr>
        <w:t xml:space="preserve"> Устава   дополнить пунктом 3.1. следующего содержания: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«3.1.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Заключение представляется в представительный орган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в течение 25 календарных дней со дня поступления главе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соответствующего запроса.»;</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b/>
          <w:sz w:val="24"/>
          <w:szCs w:val="24"/>
          <w:lang w:eastAsia="ru-RU"/>
        </w:rPr>
        <w:t xml:space="preserve">1.29. </w:t>
      </w:r>
      <w:r w:rsidRPr="003526FF">
        <w:rPr>
          <w:rFonts w:ascii="Times New Roman" w:eastAsia="Times New Roman" w:hAnsi="Times New Roman" w:cs="Times New Roman"/>
          <w:sz w:val="24"/>
          <w:szCs w:val="24"/>
          <w:lang w:eastAsia="ru-RU"/>
        </w:rPr>
        <w:t xml:space="preserve"> </w:t>
      </w:r>
      <w:r w:rsidRPr="003526FF">
        <w:rPr>
          <w:rFonts w:ascii="Times New Roman" w:eastAsia="Times New Roman" w:hAnsi="Times New Roman" w:cs="Times New Roman"/>
          <w:b/>
          <w:sz w:val="24"/>
          <w:szCs w:val="24"/>
          <w:lang w:eastAsia="ru-RU"/>
        </w:rPr>
        <w:t>статью 46</w:t>
      </w:r>
      <w:r w:rsidRPr="003526FF">
        <w:rPr>
          <w:rFonts w:ascii="Times New Roman" w:eastAsia="Times New Roman" w:hAnsi="Times New Roman" w:cs="Times New Roman"/>
          <w:sz w:val="24"/>
          <w:szCs w:val="24"/>
          <w:lang w:eastAsia="ru-RU"/>
        </w:rPr>
        <w:t xml:space="preserve"> Устава изложить в следующей редакции:</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w:t>
      </w:r>
      <w:r w:rsidRPr="003526FF">
        <w:rPr>
          <w:rFonts w:ascii="Times New Roman" w:eastAsia="Times New Roman" w:hAnsi="Times New Roman" w:cs="Times New Roman"/>
          <w:b/>
          <w:sz w:val="24"/>
          <w:szCs w:val="24"/>
          <w:lang w:eastAsia="ru-RU"/>
        </w:rPr>
        <w:t>Статья 46. Обнародование муниципальных правовых актов</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Иные правовые акты вступают в силу со дня их принятия (издания), если в самом акте или законодательством не определен иной порядок вступления его в силу.</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2. Под обнародованием муниципального правового акта понимаются: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1) официальное опубликование муниципального правового акта органа местного самоуправления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2) размещение муниципального правового акта органа местного самоуправления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в местах, доступных для неограниченного круга лиц (в помещениях государственных органов, органов местного самоуправления, муниципальных библиотек, в других доступных для посещения местах);</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3) размещение на официальном сайте в информационно-телекоммуникационной сети «Интернет»;</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4) размещение на портале Минюста России «Нормативные правовые акты в Российской Федерации», зарегистрированном как электронное (сетевое) средство массовой информации (свидетельство о регистрации Эл № ФС77-72471 от 05.03.2018).</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3. Официальным опубликованием муниципального правового акта органа местного самоуправления,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w:t>
      </w:r>
      <w:proofErr w:type="spellStart"/>
      <w:r w:rsidR="001B689B" w:rsidRPr="001B689B">
        <w:rPr>
          <w:rFonts w:ascii="Times New Roman" w:eastAsia="Times New Roman" w:hAnsi="Times New Roman" w:cs="Times New Roman"/>
          <w:sz w:val="24"/>
          <w:szCs w:val="24"/>
          <w:lang w:eastAsia="ru-RU"/>
        </w:rPr>
        <w:t>Смородинском</w:t>
      </w:r>
      <w:proofErr w:type="spellEnd"/>
      <w:r w:rsidRPr="003526FF">
        <w:rPr>
          <w:rFonts w:ascii="Times New Roman" w:eastAsia="Times New Roman" w:hAnsi="Times New Roman" w:cs="Times New Roman"/>
          <w:sz w:val="24"/>
          <w:szCs w:val="24"/>
          <w:lang w:eastAsia="ru-RU"/>
        </w:rPr>
        <w:t xml:space="preserve"> муниципальном образовании, или первое размещение в сетевом издании.</w:t>
      </w:r>
      <w:r w:rsidRPr="003526FF">
        <w:rPr>
          <w:rFonts w:ascii="Times New Roman" w:eastAsia="Times New Roman" w:hAnsi="Times New Roman" w:cs="Times New Roman"/>
          <w:b/>
          <w:sz w:val="24"/>
          <w:szCs w:val="24"/>
          <w:lang w:eastAsia="ru-RU"/>
        </w:rPr>
        <w:t xml:space="preserve"> </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4. Определить официальным периодическим печатным изданием для официального опубликования муниципальных правовых актов органов местного самоуправления , в том числе соглашений, заключенных между органами местного самоуправления, общественно-политическую газету </w:t>
      </w:r>
      <w:proofErr w:type="spellStart"/>
      <w:r w:rsidRPr="003526FF">
        <w:rPr>
          <w:rFonts w:ascii="Times New Roman" w:eastAsia="Times New Roman" w:hAnsi="Times New Roman" w:cs="Times New Roman"/>
          <w:sz w:val="24"/>
          <w:szCs w:val="24"/>
          <w:lang w:eastAsia="ru-RU"/>
        </w:rPr>
        <w:t>Перелюбского</w:t>
      </w:r>
      <w:proofErr w:type="spellEnd"/>
      <w:r w:rsidRPr="003526FF">
        <w:rPr>
          <w:rFonts w:ascii="Times New Roman" w:eastAsia="Times New Roman" w:hAnsi="Times New Roman" w:cs="Times New Roman"/>
          <w:sz w:val="24"/>
          <w:szCs w:val="24"/>
          <w:lang w:eastAsia="ru-RU"/>
        </w:rPr>
        <w:t xml:space="preserve"> района Саратовской области «Целинник», свидетельство  № ТУ64-00651 от 04 декабря 2024 года выдано Управлением Федеральной службы по надзору в сфере связи, информационных технологий и массовых коммуникаций по Саратовской области. </w:t>
      </w:r>
    </w:p>
    <w:p w:rsidR="003526FF" w:rsidRPr="003526FF" w:rsidRDefault="003526FF" w:rsidP="003526FF">
      <w:pPr>
        <w:widowControl w:val="0"/>
        <w:autoSpaceDE w:val="0"/>
        <w:autoSpaceDN w:val="0"/>
        <w:spacing w:after="0" w:line="240" w:lineRule="auto"/>
        <w:ind w:firstLine="539"/>
        <w:jc w:val="both"/>
        <w:rPr>
          <w:rFonts w:ascii="Times New Roman" w:eastAsia="Times New Roman" w:hAnsi="Times New Roman" w:cs="Times New Roman"/>
          <w:b/>
          <w:sz w:val="24"/>
          <w:szCs w:val="24"/>
          <w:lang w:eastAsia="ru-RU"/>
        </w:rPr>
      </w:pPr>
      <w:r w:rsidRPr="003526FF">
        <w:rPr>
          <w:rFonts w:ascii="Times New Roman" w:eastAsia="Times New Roman" w:hAnsi="Times New Roman" w:cs="Times New Roman"/>
          <w:sz w:val="24"/>
          <w:szCs w:val="24"/>
          <w:lang w:eastAsia="ru-RU"/>
        </w:rPr>
        <w:t xml:space="preserve">5. Муниципальные правовые акты, не подлежащие обязательному официальному опубликованию, могут быть опубликованы в порядке, установленном данными правовыми </w:t>
      </w:r>
      <w:r w:rsidRPr="003526FF">
        <w:rPr>
          <w:rFonts w:ascii="Times New Roman" w:eastAsia="Times New Roman" w:hAnsi="Times New Roman" w:cs="Times New Roman"/>
          <w:sz w:val="24"/>
          <w:szCs w:val="24"/>
          <w:lang w:eastAsia="ru-RU"/>
        </w:rPr>
        <w:lastRenderedPageBreak/>
        <w:t>актами.</w:t>
      </w:r>
    </w:p>
    <w:p w:rsidR="003526FF" w:rsidRPr="003526FF" w:rsidRDefault="003526FF" w:rsidP="003526F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3526FF">
        <w:rPr>
          <w:rFonts w:ascii="Times New Roman" w:eastAsia="Times New Roman" w:hAnsi="Times New Roman" w:cs="Times New Roman"/>
          <w:sz w:val="24"/>
          <w:szCs w:val="24"/>
          <w:lang w:eastAsia="ru-RU"/>
        </w:rPr>
        <w:t xml:space="preserve">6. Нормативные правовые акты </w:t>
      </w:r>
      <w:proofErr w:type="spellStart"/>
      <w:r w:rsidRPr="001B689B">
        <w:rPr>
          <w:rFonts w:ascii="Times New Roman" w:eastAsia="Times New Roman" w:hAnsi="Times New Roman" w:cs="Times New Roman"/>
          <w:sz w:val="24"/>
          <w:szCs w:val="24"/>
          <w:lang w:eastAsia="ru-RU"/>
        </w:rPr>
        <w:t>Смородинского</w:t>
      </w:r>
      <w:proofErr w:type="spellEnd"/>
      <w:r w:rsidRPr="003526FF">
        <w:rPr>
          <w:rFonts w:ascii="Times New Roman" w:eastAsia="Times New Roman" w:hAnsi="Times New Roman" w:cs="Times New Roman"/>
          <w:sz w:val="24"/>
          <w:szCs w:val="24"/>
          <w:lang w:eastAsia="ru-RU"/>
        </w:rPr>
        <w:t xml:space="preserve"> муниципального образования о налогах и сборах, вступают в силу в соответствии с Налоговым Кодексом Российской Федерации.».</w:t>
      </w:r>
    </w:p>
    <w:p w:rsidR="003526FF" w:rsidRPr="003526FF" w:rsidRDefault="003526FF" w:rsidP="003526F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3526FF" w:rsidRDefault="003526FF" w:rsidP="003526F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3526FF">
        <w:rPr>
          <w:rFonts w:ascii="Times New Roman" w:eastAsia="Times New Roman" w:hAnsi="Times New Roman" w:cs="Times New Roman"/>
          <w:b/>
          <w:sz w:val="24"/>
          <w:szCs w:val="24"/>
          <w:lang w:eastAsia="ru-RU"/>
        </w:rPr>
        <w:t>1.30.</w:t>
      </w:r>
      <w:r w:rsidRPr="003526FF">
        <w:rPr>
          <w:rFonts w:ascii="Times New Roman" w:eastAsia="Times New Roman" w:hAnsi="Times New Roman" w:cs="Times New Roman"/>
          <w:sz w:val="24"/>
          <w:szCs w:val="24"/>
          <w:lang w:eastAsia="ru-RU"/>
        </w:rPr>
        <w:t xml:space="preserve">  по тексту устава   слова «официальное опубликование (обнародование)» и слова «официальное обнародование» заменить на слова «официальное опубликование» в соответствующих падежах.</w:t>
      </w:r>
    </w:p>
    <w:p w:rsidR="001B689B" w:rsidRPr="003526FF" w:rsidRDefault="001B689B" w:rsidP="003526F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0" w:name="_GoBack"/>
      <w:bookmarkEnd w:id="0"/>
    </w:p>
    <w:p w:rsidR="001B69A4" w:rsidRPr="001B689B" w:rsidRDefault="001B69A4" w:rsidP="001B69A4">
      <w:pPr>
        <w:spacing w:after="0" w:line="240" w:lineRule="auto"/>
        <w:ind w:firstLine="426"/>
        <w:jc w:val="both"/>
        <w:rPr>
          <w:rFonts w:ascii="Times New Roman" w:eastAsia="Times New Roman" w:hAnsi="Times New Roman" w:cs="Times New Roman"/>
          <w:sz w:val="24"/>
          <w:szCs w:val="24"/>
        </w:rPr>
      </w:pPr>
      <w:r w:rsidRPr="001B689B">
        <w:rPr>
          <w:rFonts w:ascii="Times New Roman" w:eastAsia="Times New Roman" w:hAnsi="Times New Roman" w:cs="Times New Roman"/>
          <w:b/>
          <w:sz w:val="24"/>
          <w:szCs w:val="24"/>
        </w:rPr>
        <w:t>2.</w:t>
      </w:r>
      <w:r w:rsidRPr="001B689B">
        <w:rPr>
          <w:rFonts w:ascii="Times New Roman" w:eastAsia="Times New Roman" w:hAnsi="Times New Roman" w:cs="Times New Roman"/>
          <w:sz w:val="24"/>
          <w:szCs w:val="24"/>
        </w:rPr>
        <w:t xml:space="preserve"> Направить настоящее решение на государственную регистрацию в Управление Министерства юстиции Российской Федерации по Саратовской области.</w:t>
      </w:r>
    </w:p>
    <w:p w:rsidR="001B69A4" w:rsidRPr="001B689B" w:rsidRDefault="001B69A4" w:rsidP="001B69A4">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1B689B">
        <w:rPr>
          <w:rFonts w:ascii="Times New Roman" w:eastAsia="Times New Roman" w:hAnsi="Times New Roman" w:cs="Times New Roman"/>
          <w:b/>
          <w:sz w:val="24"/>
          <w:szCs w:val="24"/>
          <w:lang w:eastAsia="ru-RU"/>
        </w:rPr>
        <w:t>3.</w:t>
      </w:r>
      <w:r w:rsidRPr="001B689B">
        <w:rPr>
          <w:rFonts w:ascii="Times New Roman" w:eastAsia="Times New Roman" w:hAnsi="Times New Roman" w:cs="Times New Roman"/>
          <w:sz w:val="24"/>
          <w:szCs w:val="24"/>
          <w:lang w:eastAsia="ru-RU"/>
        </w:rPr>
        <w:t xml:space="preserve"> Настоящее решение вступает в силу со дня его официального опубликования после его государственной регистрации.</w:t>
      </w:r>
    </w:p>
    <w:p w:rsidR="001B69A4" w:rsidRPr="001B689B" w:rsidRDefault="001B69A4"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B69A4" w:rsidRPr="001B689B" w:rsidRDefault="001B69A4"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B69A4" w:rsidRPr="001B689B" w:rsidRDefault="001B69A4"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B69A4" w:rsidRPr="001B689B" w:rsidRDefault="001B69A4"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B69A4" w:rsidRPr="001B689B" w:rsidRDefault="001B69A4"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B69A4" w:rsidRPr="001B689B" w:rsidRDefault="001B69A4"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658A5" w:rsidRPr="001B689B" w:rsidRDefault="004E3A8E"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B689B">
        <w:rPr>
          <w:rFonts w:ascii="Times New Roman" w:eastAsia="Times New Roman" w:hAnsi="Times New Roman" w:cs="Times New Roman"/>
          <w:sz w:val="24"/>
          <w:szCs w:val="24"/>
          <w:lang w:eastAsia="ru-RU"/>
        </w:rPr>
        <w:t>Глава</w:t>
      </w:r>
      <w:r w:rsidR="001B69A4" w:rsidRPr="001B689B">
        <w:rPr>
          <w:rFonts w:ascii="Times New Roman" w:eastAsia="Times New Roman" w:hAnsi="Times New Roman" w:cs="Times New Roman"/>
          <w:sz w:val="24"/>
          <w:szCs w:val="24"/>
          <w:lang w:eastAsia="ru-RU"/>
        </w:rPr>
        <w:t xml:space="preserve"> </w:t>
      </w:r>
      <w:proofErr w:type="spellStart"/>
      <w:r w:rsidR="00A658A5" w:rsidRPr="001B689B">
        <w:rPr>
          <w:rFonts w:ascii="Times New Roman" w:eastAsia="Times New Roman" w:hAnsi="Times New Roman" w:cs="Times New Roman"/>
          <w:sz w:val="24"/>
          <w:szCs w:val="24"/>
          <w:lang w:eastAsia="ru-RU"/>
        </w:rPr>
        <w:t>Смородинского</w:t>
      </w:r>
      <w:proofErr w:type="spellEnd"/>
      <w:r w:rsidR="001B69A4" w:rsidRPr="001B689B">
        <w:rPr>
          <w:rFonts w:ascii="Times New Roman" w:eastAsia="Times New Roman" w:hAnsi="Times New Roman" w:cs="Times New Roman"/>
          <w:sz w:val="24"/>
          <w:szCs w:val="24"/>
          <w:lang w:eastAsia="ru-RU"/>
        </w:rPr>
        <w:t xml:space="preserve"> </w:t>
      </w:r>
    </w:p>
    <w:p w:rsidR="001B69A4" w:rsidRPr="001B689B" w:rsidRDefault="00A658A5"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B689B">
        <w:rPr>
          <w:rFonts w:ascii="Times New Roman" w:eastAsia="Times New Roman" w:hAnsi="Times New Roman" w:cs="Times New Roman"/>
          <w:sz w:val="24"/>
          <w:szCs w:val="24"/>
          <w:lang w:eastAsia="ru-RU"/>
        </w:rPr>
        <w:t>м</w:t>
      </w:r>
      <w:r w:rsidR="001B69A4" w:rsidRPr="001B689B">
        <w:rPr>
          <w:rFonts w:ascii="Times New Roman" w:eastAsia="Times New Roman" w:hAnsi="Times New Roman" w:cs="Times New Roman"/>
          <w:sz w:val="24"/>
          <w:szCs w:val="24"/>
          <w:lang w:eastAsia="ru-RU"/>
        </w:rPr>
        <w:t>униципального</w:t>
      </w:r>
      <w:r w:rsidRPr="001B689B">
        <w:rPr>
          <w:rFonts w:ascii="Times New Roman" w:eastAsia="Times New Roman" w:hAnsi="Times New Roman" w:cs="Times New Roman"/>
          <w:sz w:val="24"/>
          <w:szCs w:val="24"/>
          <w:lang w:eastAsia="ru-RU"/>
        </w:rPr>
        <w:t xml:space="preserve"> </w:t>
      </w:r>
      <w:r w:rsidR="001B69A4" w:rsidRPr="001B689B">
        <w:rPr>
          <w:rFonts w:ascii="Times New Roman" w:eastAsia="Times New Roman" w:hAnsi="Times New Roman" w:cs="Times New Roman"/>
          <w:sz w:val="24"/>
          <w:szCs w:val="24"/>
          <w:lang w:eastAsia="ru-RU"/>
        </w:rPr>
        <w:t xml:space="preserve">образования         </w:t>
      </w:r>
      <w:r w:rsidR="00C83703" w:rsidRPr="001B689B">
        <w:rPr>
          <w:rFonts w:ascii="Times New Roman" w:eastAsia="Times New Roman" w:hAnsi="Times New Roman" w:cs="Times New Roman"/>
          <w:sz w:val="24"/>
          <w:szCs w:val="24"/>
          <w:lang w:eastAsia="ru-RU"/>
        </w:rPr>
        <w:t xml:space="preserve">                               </w:t>
      </w:r>
      <w:r w:rsidR="001B69A4" w:rsidRPr="001B689B">
        <w:rPr>
          <w:rFonts w:ascii="Times New Roman" w:eastAsia="Times New Roman" w:hAnsi="Times New Roman" w:cs="Times New Roman"/>
          <w:sz w:val="24"/>
          <w:szCs w:val="24"/>
          <w:lang w:eastAsia="ru-RU"/>
        </w:rPr>
        <w:t xml:space="preserve">               </w:t>
      </w:r>
      <w:r w:rsidR="004E3A8E" w:rsidRPr="001B689B">
        <w:rPr>
          <w:rFonts w:ascii="Times New Roman" w:eastAsia="Times New Roman" w:hAnsi="Times New Roman" w:cs="Times New Roman"/>
          <w:sz w:val="24"/>
          <w:szCs w:val="24"/>
          <w:lang w:eastAsia="ru-RU"/>
        </w:rPr>
        <w:t>В.В. Савлук</w:t>
      </w:r>
    </w:p>
    <w:p w:rsidR="001B69A4" w:rsidRPr="001B689B" w:rsidRDefault="001B69A4" w:rsidP="001B69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54211" w:rsidRPr="001B689B" w:rsidRDefault="00954211">
      <w:pPr>
        <w:rPr>
          <w:rFonts w:ascii="Times New Roman" w:hAnsi="Times New Roman" w:cs="Times New Roman"/>
          <w:sz w:val="24"/>
          <w:szCs w:val="24"/>
        </w:rPr>
      </w:pPr>
    </w:p>
    <w:sectPr w:rsidR="00954211" w:rsidRPr="001B68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BE56C1"/>
    <w:multiLevelType w:val="multilevel"/>
    <w:tmpl w:val="E1948184"/>
    <w:lvl w:ilvl="0">
      <w:start w:val="1"/>
      <w:numFmt w:val="decimal"/>
      <w:lvlText w:val="%1."/>
      <w:lvlJc w:val="left"/>
      <w:pPr>
        <w:ind w:left="630" w:hanging="630"/>
      </w:pPr>
      <w:rPr>
        <w:rFonts w:hint="default"/>
        <w:b/>
      </w:rPr>
    </w:lvl>
    <w:lvl w:ilvl="1">
      <w:start w:val="1"/>
      <w:numFmt w:val="decimal"/>
      <w:lvlText w:val="%1.%2."/>
      <w:lvlJc w:val="left"/>
      <w:pPr>
        <w:ind w:left="810" w:hanging="63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11D"/>
    <w:rsid w:val="00000F4C"/>
    <w:rsid w:val="000A0475"/>
    <w:rsid w:val="000D607C"/>
    <w:rsid w:val="00182C42"/>
    <w:rsid w:val="001B689B"/>
    <w:rsid w:val="001B69A4"/>
    <w:rsid w:val="002B1D66"/>
    <w:rsid w:val="002D0289"/>
    <w:rsid w:val="002F3DB7"/>
    <w:rsid w:val="003526FF"/>
    <w:rsid w:val="003576C4"/>
    <w:rsid w:val="00365A9F"/>
    <w:rsid w:val="0037344B"/>
    <w:rsid w:val="004161E5"/>
    <w:rsid w:val="00436FE5"/>
    <w:rsid w:val="00470A06"/>
    <w:rsid w:val="004C3438"/>
    <w:rsid w:val="004E3A8E"/>
    <w:rsid w:val="00521442"/>
    <w:rsid w:val="00592457"/>
    <w:rsid w:val="005A2392"/>
    <w:rsid w:val="00694C03"/>
    <w:rsid w:val="006A0562"/>
    <w:rsid w:val="00740512"/>
    <w:rsid w:val="00785E8F"/>
    <w:rsid w:val="007D3AFB"/>
    <w:rsid w:val="008033D4"/>
    <w:rsid w:val="0081530B"/>
    <w:rsid w:val="00841A76"/>
    <w:rsid w:val="00877D08"/>
    <w:rsid w:val="00924030"/>
    <w:rsid w:val="00954211"/>
    <w:rsid w:val="009A111D"/>
    <w:rsid w:val="009A3E78"/>
    <w:rsid w:val="009A7F9F"/>
    <w:rsid w:val="009F5F25"/>
    <w:rsid w:val="00A62FBD"/>
    <w:rsid w:val="00A658A5"/>
    <w:rsid w:val="00AC037C"/>
    <w:rsid w:val="00AC1006"/>
    <w:rsid w:val="00AC2C81"/>
    <w:rsid w:val="00AD62E9"/>
    <w:rsid w:val="00B24AA5"/>
    <w:rsid w:val="00B85AD7"/>
    <w:rsid w:val="00C8176B"/>
    <w:rsid w:val="00C83703"/>
    <w:rsid w:val="00CE6077"/>
    <w:rsid w:val="00CF658C"/>
    <w:rsid w:val="00D141B1"/>
    <w:rsid w:val="00D90B3B"/>
    <w:rsid w:val="00E967F1"/>
    <w:rsid w:val="00FD3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A4325"/>
  <w15:chartTrackingRefBased/>
  <w15:docId w15:val="{F720B8B8-4C88-432A-A1AC-9D54344DB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69A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B69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1B69A4"/>
  </w:style>
  <w:style w:type="paragraph" w:styleId="a4">
    <w:name w:val="Title"/>
    <w:basedOn w:val="a"/>
    <w:next w:val="a"/>
    <w:link w:val="a5"/>
    <w:uiPriority w:val="10"/>
    <w:qFormat/>
    <w:rsid w:val="00A658A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A658A5"/>
    <w:rPr>
      <w:rFonts w:asciiTheme="majorHAnsi" w:eastAsiaTheme="majorEastAsia" w:hAnsiTheme="majorHAnsi" w:cstheme="majorBidi"/>
      <w:spacing w:val="-10"/>
      <w:kern w:val="28"/>
      <w:sz w:val="56"/>
      <w:szCs w:val="56"/>
    </w:rPr>
  </w:style>
  <w:style w:type="paragraph" w:styleId="a6">
    <w:name w:val="Balloon Text"/>
    <w:basedOn w:val="a"/>
    <w:link w:val="a7"/>
    <w:uiPriority w:val="99"/>
    <w:semiHidden/>
    <w:unhideWhenUsed/>
    <w:rsid w:val="00CF658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F658C"/>
    <w:rPr>
      <w:rFonts w:ascii="Segoe UI" w:hAnsi="Segoe UI" w:cs="Segoe UI"/>
      <w:sz w:val="18"/>
      <w:szCs w:val="18"/>
    </w:rPr>
  </w:style>
  <w:style w:type="paragraph" w:styleId="a8">
    <w:name w:val="List Paragraph"/>
    <w:basedOn w:val="a"/>
    <w:uiPriority w:val="34"/>
    <w:qFormat/>
    <w:rsid w:val="00AD62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3825</Words>
  <Characters>21809</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Comp</cp:lastModifiedBy>
  <cp:revision>4</cp:revision>
  <cp:lastPrinted>2025-09-25T06:32:00Z</cp:lastPrinted>
  <dcterms:created xsi:type="dcterms:W3CDTF">2025-09-24T10:45:00Z</dcterms:created>
  <dcterms:modified xsi:type="dcterms:W3CDTF">2025-09-25T06:37:00Z</dcterms:modified>
</cp:coreProperties>
</file>