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95B" w:rsidRPr="00E3595B" w:rsidRDefault="00E3595B" w:rsidP="00E3595B">
      <w:pPr>
        <w:ind w:left="0"/>
        <w:rPr>
          <w:iCs/>
        </w:rPr>
      </w:pPr>
    </w:p>
    <w:p w:rsidR="00E3595B" w:rsidRPr="00E3595B" w:rsidRDefault="00E3595B" w:rsidP="00E3595B">
      <w:pPr>
        <w:overflowPunct w:val="0"/>
        <w:autoSpaceDE w:val="0"/>
        <w:autoSpaceDN w:val="0"/>
        <w:adjustRightInd w:val="0"/>
        <w:ind w:left="0"/>
        <w:textAlignment w:val="baseline"/>
        <w:rPr>
          <w:b/>
          <w:szCs w:val="28"/>
        </w:rPr>
      </w:pPr>
    </w:p>
    <w:p w:rsidR="00E3595B" w:rsidRPr="00E3595B" w:rsidRDefault="00E3595B" w:rsidP="00E3595B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>СОВЕТ</w:t>
      </w:r>
    </w:p>
    <w:p w:rsidR="00E3595B" w:rsidRPr="00E3595B" w:rsidRDefault="00466CBD" w:rsidP="00E3595B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>
        <w:rPr>
          <w:rFonts w:eastAsiaTheme="minorHAnsi"/>
          <w:b/>
          <w:sz w:val="28"/>
          <w:szCs w:val="22"/>
          <w:lang w:eastAsia="en-US"/>
        </w:rPr>
        <w:t>СМОРОДИНСКОГО</w:t>
      </w:r>
      <w:r w:rsidR="00E3595B" w:rsidRPr="00E3595B">
        <w:rPr>
          <w:rFonts w:eastAsiaTheme="minorHAnsi"/>
          <w:b/>
          <w:sz w:val="28"/>
          <w:szCs w:val="22"/>
          <w:lang w:eastAsia="en-US"/>
        </w:rPr>
        <w:t xml:space="preserve"> МУНИЦИПАЛЬНОГО ОБРАЗОВАНИЯ ПЕРЕЛЮБСКОГО МУНИЦИПАЛЬНОГО РАЙОНА</w:t>
      </w:r>
    </w:p>
    <w:p w:rsidR="00E3595B" w:rsidRPr="00E3595B" w:rsidRDefault="00E3595B" w:rsidP="00E3595B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>САРАТОВСКОЙ ОБЛАСТИ</w:t>
      </w:r>
    </w:p>
    <w:p w:rsidR="00E3595B" w:rsidRPr="00E3595B" w:rsidRDefault="00E3595B" w:rsidP="00E3595B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</w:p>
    <w:p w:rsidR="00E3595B" w:rsidRPr="00E3595B" w:rsidRDefault="00E3595B" w:rsidP="00E3595B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>Р Е Ш Е Н И Е</w:t>
      </w:r>
    </w:p>
    <w:p w:rsidR="00E3595B" w:rsidRPr="00E3595B" w:rsidRDefault="00E3595B" w:rsidP="00E3595B">
      <w:pPr>
        <w:ind w:left="0"/>
        <w:rPr>
          <w:rFonts w:eastAsiaTheme="minorHAnsi"/>
          <w:sz w:val="28"/>
          <w:szCs w:val="22"/>
          <w:lang w:eastAsia="en-US"/>
        </w:rPr>
      </w:pPr>
    </w:p>
    <w:p w:rsidR="00E3595B" w:rsidRPr="00E3595B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>от 1</w:t>
      </w:r>
      <w:r w:rsidR="000B4F1A">
        <w:rPr>
          <w:rFonts w:eastAsiaTheme="minorHAnsi"/>
          <w:b/>
          <w:sz w:val="28"/>
          <w:szCs w:val="22"/>
          <w:lang w:eastAsia="en-US"/>
        </w:rPr>
        <w:t>6</w:t>
      </w:r>
      <w:r w:rsidRPr="00E3595B">
        <w:rPr>
          <w:rFonts w:eastAsiaTheme="minorHAnsi"/>
          <w:b/>
          <w:sz w:val="28"/>
          <w:szCs w:val="22"/>
          <w:lang w:eastAsia="en-US"/>
        </w:rPr>
        <w:t>.01.2026 го</w:t>
      </w:r>
      <w:r w:rsidR="00DF53E1">
        <w:rPr>
          <w:rFonts w:eastAsiaTheme="minorHAnsi"/>
          <w:b/>
          <w:sz w:val="28"/>
          <w:szCs w:val="22"/>
          <w:lang w:eastAsia="en-US"/>
        </w:rPr>
        <w:t>да                       № 1 п.4</w:t>
      </w:r>
      <w:r w:rsidRPr="00E3595B">
        <w:rPr>
          <w:rFonts w:eastAsiaTheme="minorHAnsi"/>
          <w:b/>
          <w:sz w:val="28"/>
          <w:szCs w:val="22"/>
          <w:lang w:eastAsia="en-US"/>
        </w:rPr>
        <w:t xml:space="preserve">                                </w:t>
      </w:r>
      <w:r w:rsidR="00466CBD">
        <w:rPr>
          <w:rFonts w:eastAsiaTheme="minorHAnsi"/>
          <w:b/>
          <w:sz w:val="28"/>
          <w:szCs w:val="22"/>
          <w:lang w:eastAsia="en-US"/>
        </w:rPr>
        <w:t>с. Смородинка</w:t>
      </w:r>
    </w:p>
    <w:p w:rsidR="00E3595B" w:rsidRPr="00E3595B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</w:p>
    <w:p w:rsidR="00E3595B" w:rsidRPr="00DF53E1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DF53E1">
        <w:rPr>
          <w:rFonts w:eastAsiaTheme="minorHAnsi"/>
          <w:b/>
          <w:sz w:val="28"/>
          <w:szCs w:val="22"/>
          <w:lang w:eastAsia="en-US"/>
        </w:rPr>
        <w:t xml:space="preserve">О внесении изменений в решение Совета </w:t>
      </w:r>
      <w:proofErr w:type="spellStart"/>
      <w:r w:rsidR="00466CBD" w:rsidRPr="00DF53E1">
        <w:rPr>
          <w:rFonts w:eastAsiaTheme="minorHAnsi"/>
          <w:b/>
          <w:sz w:val="28"/>
          <w:szCs w:val="22"/>
          <w:lang w:eastAsia="en-US"/>
        </w:rPr>
        <w:t>Смородинского</w:t>
      </w:r>
      <w:proofErr w:type="spellEnd"/>
    </w:p>
    <w:p w:rsidR="00E3595B" w:rsidRPr="00DF53E1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DF53E1">
        <w:rPr>
          <w:rFonts w:eastAsiaTheme="minorHAnsi"/>
          <w:b/>
          <w:sz w:val="28"/>
          <w:szCs w:val="22"/>
          <w:lang w:eastAsia="en-US"/>
        </w:rPr>
        <w:t xml:space="preserve">муниципального образования от </w:t>
      </w:r>
      <w:r w:rsidR="00562E8B" w:rsidRPr="00DF53E1">
        <w:rPr>
          <w:b/>
          <w:szCs w:val="28"/>
        </w:rPr>
        <w:t>01.12.2020   года № 14 п.1</w:t>
      </w:r>
      <w:r w:rsidRPr="00DF53E1">
        <w:rPr>
          <w:rFonts w:eastAsiaTheme="minorHAnsi"/>
          <w:b/>
          <w:sz w:val="28"/>
          <w:szCs w:val="22"/>
          <w:lang w:eastAsia="en-US"/>
        </w:rPr>
        <w:t xml:space="preserve">                       </w:t>
      </w:r>
    </w:p>
    <w:p w:rsidR="00E3595B" w:rsidRPr="00DF53E1" w:rsidRDefault="00E3595B" w:rsidP="00E3595B">
      <w:pPr>
        <w:ind w:left="0"/>
        <w:jc w:val="left"/>
        <w:rPr>
          <w:b/>
          <w:bCs/>
          <w:color w:val="000000"/>
          <w:sz w:val="28"/>
          <w:szCs w:val="28"/>
          <w:lang w:eastAsia="en-US"/>
        </w:rPr>
      </w:pPr>
      <w:r w:rsidRPr="00DF53E1">
        <w:rPr>
          <w:rFonts w:eastAsiaTheme="minorHAnsi"/>
          <w:b/>
          <w:sz w:val="28"/>
          <w:szCs w:val="22"/>
          <w:lang w:eastAsia="en-US"/>
        </w:rPr>
        <w:t>«</w:t>
      </w:r>
      <w:r w:rsidRPr="00DF53E1">
        <w:rPr>
          <w:b/>
          <w:bCs/>
          <w:color w:val="000000"/>
          <w:sz w:val="28"/>
          <w:szCs w:val="28"/>
          <w:lang w:eastAsia="en-US"/>
        </w:rPr>
        <w:t>Об утверждении Порядка </w:t>
      </w:r>
      <w:bookmarkStart w:id="0" w:name="_Hlk47466228"/>
      <w:r w:rsidRPr="00DF53E1">
        <w:rPr>
          <w:b/>
          <w:bCs/>
          <w:color w:val="000000"/>
          <w:sz w:val="28"/>
          <w:szCs w:val="28"/>
          <w:lang w:eastAsia="en-US"/>
        </w:rPr>
        <w:t xml:space="preserve">выдвижения, внесения, обсуждения, рассмотрения инициативных проектов, а также проведения их конкурсного отбора в </w:t>
      </w:r>
      <w:bookmarkEnd w:id="0"/>
      <w:proofErr w:type="spellStart"/>
      <w:r w:rsidR="00466CBD" w:rsidRPr="00DF53E1">
        <w:rPr>
          <w:b/>
          <w:bCs/>
          <w:color w:val="000000"/>
          <w:sz w:val="28"/>
          <w:szCs w:val="28"/>
          <w:lang w:eastAsia="en-US"/>
        </w:rPr>
        <w:t>Смородинском</w:t>
      </w:r>
      <w:proofErr w:type="spellEnd"/>
      <w:r w:rsidRPr="00DF53E1">
        <w:rPr>
          <w:b/>
          <w:bCs/>
          <w:color w:val="000000"/>
          <w:sz w:val="28"/>
          <w:szCs w:val="28"/>
          <w:lang w:eastAsia="en-US"/>
        </w:rPr>
        <w:t xml:space="preserve"> муниципальном образовании</w:t>
      </w:r>
    </w:p>
    <w:p w:rsidR="00E3595B" w:rsidRPr="00DF53E1" w:rsidRDefault="00E3595B" w:rsidP="00E3595B">
      <w:pPr>
        <w:ind w:left="0"/>
        <w:jc w:val="left"/>
        <w:rPr>
          <w:b/>
          <w:bCs/>
          <w:color w:val="000000"/>
          <w:sz w:val="28"/>
          <w:szCs w:val="28"/>
          <w:lang w:eastAsia="en-US"/>
        </w:rPr>
      </w:pPr>
      <w:r w:rsidRPr="00DF53E1">
        <w:rPr>
          <w:b/>
          <w:bCs/>
          <w:color w:val="000000"/>
          <w:sz w:val="28"/>
          <w:szCs w:val="28"/>
          <w:lang w:eastAsia="en-US"/>
        </w:rPr>
        <w:t>Перелюбского муниципального района Саратовской области</w:t>
      </w:r>
      <w:r w:rsidRPr="00DF53E1">
        <w:rPr>
          <w:rFonts w:eastAsiaTheme="minorHAnsi"/>
          <w:b/>
          <w:sz w:val="28"/>
          <w:szCs w:val="22"/>
          <w:lang w:eastAsia="en-US"/>
        </w:rPr>
        <w:t>»</w:t>
      </w:r>
    </w:p>
    <w:p w:rsidR="00E3595B" w:rsidRPr="00E3595B" w:rsidRDefault="00E3595B" w:rsidP="00E3595B">
      <w:pPr>
        <w:autoSpaceDE w:val="0"/>
        <w:autoSpaceDN w:val="0"/>
        <w:adjustRightInd w:val="0"/>
        <w:ind w:left="0"/>
        <w:jc w:val="left"/>
        <w:rPr>
          <w:rFonts w:eastAsiaTheme="minorHAnsi"/>
          <w:b/>
          <w:szCs w:val="22"/>
          <w:lang w:eastAsia="en-US"/>
        </w:rPr>
      </w:pPr>
    </w:p>
    <w:p w:rsidR="00E3595B" w:rsidRPr="00E3595B" w:rsidRDefault="00E3595B" w:rsidP="00E3595B">
      <w:pPr>
        <w:ind w:left="0" w:firstLine="708"/>
        <w:rPr>
          <w:rFonts w:eastAsia="Calibri"/>
          <w:bCs/>
          <w:szCs w:val="28"/>
          <w:lang w:eastAsia="en-US"/>
        </w:rPr>
      </w:pPr>
      <w:r w:rsidRPr="00E3595B">
        <w:rPr>
          <w:rFonts w:eastAsia="Calibri"/>
          <w:b/>
          <w:bCs/>
          <w:sz w:val="28"/>
          <w:szCs w:val="28"/>
          <w:lang w:eastAsia="en-US"/>
        </w:rPr>
        <w:t xml:space="preserve">  </w:t>
      </w:r>
      <w:r w:rsidRPr="00E3595B">
        <w:rPr>
          <w:rFonts w:eastAsia="Calibri"/>
          <w:color w:val="000000"/>
          <w:szCs w:val="28"/>
          <w:lang w:eastAsia="en-US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20 июля 2020 года № 216-ФЗ «О внесении изменений в Бюджетный кодекс Российской Федерации», </w:t>
      </w:r>
      <w:r w:rsidRPr="00E3595B">
        <w:rPr>
          <w:rFonts w:eastAsia="Calibri"/>
          <w:bCs/>
          <w:szCs w:val="28"/>
          <w:lang w:eastAsia="en-US"/>
        </w:rPr>
        <w:t xml:space="preserve">Совет </w:t>
      </w:r>
      <w:proofErr w:type="spellStart"/>
      <w:r w:rsidR="00466CBD">
        <w:rPr>
          <w:rFonts w:eastAsia="Calibri"/>
          <w:bCs/>
          <w:szCs w:val="28"/>
          <w:lang w:eastAsia="en-US"/>
        </w:rPr>
        <w:t>Смородинского</w:t>
      </w:r>
      <w:proofErr w:type="spellEnd"/>
      <w:r w:rsidRPr="00E3595B">
        <w:rPr>
          <w:rFonts w:eastAsia="Calibri"/>
          <w:bCs/>
          <w:szCs w:val="28"/>
          <w:lang w:eastAsia="en-US"/>
        </w:rPr>
        <w:t xml:space="preserve"> муниципального образования </w:t>
      </w:r>
      <w:proofErr w:type="spellStart"/>
      <w:r w:rsidRPr="00E3595B">
        <w:rPr>
          <w:rFonts w:eastAsia="Calibri"/>
          <w:bCs/>
          <w:szCs w:val="28"/>
          <w:lang w:eastAsia="en-US"/>
        </w:rPr>
        <w:t>Перелюбского</w:t>
      </w:r>
      <w:proofErr w:type="spellEnd"/>
      <w:r w:rsidRPr="00E3595B">
        <w:rPr>
          <w:rFonts w:eastAsia="Calibri"/>
          <w:bCs/>
          <w:szCs w:val="28"/>
          <w:lang w:eastAsia="en-US"/>
        </w:rPr>
        <w:t xml:space="preserve"> муниципального района Саратовской области</w:t>
      </w:r>
    </w:p>
    <w:p w:rsidR="00E3595B" w:rsidRPr="00E3595B" w:rsidRDefault="00E3595B" w:rsidP="00E3595B">
      <w:pPr>
        <w:ind w:left="0" w:firstLine="708"/>
        <w:rPr>
          <w:rFonts w:eastAsia="Calibri"/>
          <w:bCs/>
          <w:szCs w:val="28"/>
          <w:lang w:eastAsia="en-US"/>
        </w:rPr>
      </w:pPr>
      <w:r w:rsidRPr="00E3595B">
        <w:rPr>
          <w:rFonts w:eastAsia="Calibri"/>
          <w:bCs/>
          <w:szCs w:val="28"/>
          <w:lang w:eastAsia="en-US"/>
        </w:rPr>
        <w:t xml:space="preserve"> </w:t>
      </w:r>
    </w:p>
    <w:p w:rsidR="00E3595B" w:rsidRPr="00E3595B" w:rsidRDefault="00E3595B" w:rsidP="00E3595B">
      <w:pPr>
        <w:ind w:left="0"/>
        <w:rPr>
          <w:rFonts w:eastAsia="Calibri"/>
          <w:bCs/>
          <w:szCs w:val="28"/>
          <w:lang w:eastAsia="en-US"/>
        </w:rPr>
      </w:pPr>
    </w:p>
    <w:p w:rsidR="00E3595B" w:rsidRPr="00E3595B" w:rsidRDefault="00E3595B" w:rsidP="00E3595B">
      <w:pPr>
        <w:ind w:left="0"/>
        <w:rPr>
          <w:rFonts w:eastAsia="Calibri"/>
          <w:b/>
          <w:color w:val="000000"/>
          <w:szCs w:val="28"/>
          <w:lang w:eastAsia="en-US"/>
        </w:rPr>
      </w:pPr>
      <w:r w:rsidRPr="00E3595B">
        <w:rPr>
          <w:rFonts w:eastAsia="Calibri"/>
          <w:b/>
          <w:color w:val="000000"/>
          <w:szCs w:val="28"/>
          <w:lang w:eastAsia="en-US"/>
        </w:rPr>
        <w:t>РЕШИЛ:</w:t>
      </w:r>
    </w:p>
    <w:p w:rsidR="00E3595B" w:rsidRPr="00E3595B" w:rsidRDefault="00E3595B" w:rsidP="00E3595B">
      <w:pPr>
        <w:ind w:left="0"/>
        <w:rPr>
          <w:rFonts w:eastAsia="Calibri"/>
          <w:b/>
          <w:color w:val="000000"/>
          <w:szCs w:val="28"/>
          <w:lang w:eastAsia="en-US"/>
        </w:rPr>
      </w:pPr>
    </w:p>
    <w:p w:rsidR="00E3595B" w:rsidRPr="00E3595B" w:rsidRDefault="00E3595B" w:rsidP="00E3595B">
      <w:pPr>
        <w:ind w:left="0"/>
        <w:rPr>
          <w:rFonts w:eastAsia="Calibri"/>
          <w:color w:val="000000"/>
          <w:szCs w:val="28"/>
          <w:lang w:eastAsia="en-US"/>
        </w:rPr>
      </w:pPr>
      <w:r w:rsidRPr="00E3595B">
        <w:rPr>
          <w:rFonts w:eastAsia="Calibri"/>
          <w:color w:val="000000"/>
          <w:szCs w:val="28"/>
          <w:lang w:eastAsia="en-US"/>
        </w:rPr>
        <w:t xml:space="preserve">          1. внести в решение Совета </w:t>
      </w:r>
      <w:proofErr w:type="spellStart"/>
      <w:r w:rsidR="00466CBD">
        <w:rPr>
          <w:rFonts w:eastAsia="Calibri"/>
          <w:color w:val="000000"/>
          <w:szCs w:val="28"/>
          <w:lang w:eastAsia="en-US"/>
        </w:rPr>
        <w:t>Смородинского</w:t>
      </w:r>
      <w:proofErr w:type="spellEnd"/>
      <w:r w:rsidRPr="00E3595B">
        <w:rPr>
          <w:rFonts w:eastAsia="Calibri"/>
          <w:color w:val="000000"/>
          <w:szCs w:val="28"/>
          <w:lang w:eastAsia="en-US"/>
        </w:rPr>
        <w:t xml:space="preserve"> муниципального образования от </w:t>
      </w:r>
      <w:r w:rsidR="00562E8B">
        <w:rPr>
          <w:szCs w:val="28"/>
        </w:rPr>
        <w:t>01.12</w:t>
      </w:r>
      <w:r w:rsidR="00562E8B" w:rsidRPr="00B94990">
        <w:rPr>
          <w:szCs w:val="28"/>
        </w:rPr>
        <w:t>.2020   года № 1</w:t>
      </w:r>
      <w:r w:rsidR="00562E8B">
        <w:rPr>
          <w:szCs w:val="28"/>
        </w:rPr>
        <w:t>4</w:t>
      </w:r>
      <w:r w:rsidR="00562E8B" w:rsidRPr="00B94990">
        <w:rPr>
          <w:szCs w:val="28"/>
        </w:rPr>
        <w:t xml:space="preserve"> </w:t>
      </w:r>
      <w:proofErr w:type="gramStart"/>
      <w:r w:rsidR="00562E8B" w:rsidRPr="00B94990">
        <w:rPr>
          <w:szCs w:val="28"/>
        </w:rPr>
        <w:t>п.1</w:t>
      </w:r>
      <w:r w:rsidR="00562E8B" w:rsidRPr="00E3595B">
        <w:rPr>
          <w:rFonts w:eastAsia="Calibri"/>
          <w:color w:val="000000"/>
          <w:szCs w:val="28"/>
          <w:lang w:eastAsia="en-US"/>
        </w:rPr>
        <w:t xml:space="preserve"> </w:t>
      </w:r>
      <w:r w:rsidR="00562E8B">
        <w:rPr>
          <w:rFonts w:eastAsia="Calibri"/>
          <w:color w:val="000000"/>
          <w:szCs w:val="28"/>
          <w:lang w:eastAsia="en-US"/>
        </w:rPr>
        <w:t xml:space="preserve"> </w:t>
      </w:r>
      <w:r w:rsidRPr="00E3595B">
        <w:rPr>
          <w:rFonts w:eastAsia="Calibri"/>
          <w:color w:val="000000"/>
          <w:szCs w:val="28"/>
          <w:lang w:eastAsia="en-US"/>
        </w:rPr>
        <w:t>«</w:t>
      </w:r>
      <w:proofErr w:type="gramEnd"/>
      <w:r w:rsidRPr="00E3595B">
        <w:rPr>
          <w:rFonts w:eastAsia="Calibri"/>
          <w:color w:val="000000"/>
          <w:szCs w:val="28"/>
          <w:lang w:eastAsia="en-US"/>
        </w:rPr>
        <w:t xml:space="preserve">Об утверждении Порядка выдвижения, внесения, обсуждения, рассмотрения инициативных проектов, а также проведения их конкурсного отбора в </w:t>
      </w:r>
      <w:proofErr w:type="spellStart"/>
      <w:r w:rsidR="00466CBD">
        <w:rPr>
          <w:rFonts w:eastAsia="Calibri"/>
          <w:color w:val="000000"/>
          <w:szCs w:val="28"/>
          <w:lang w:eastAsia="en-US"/>
        </w:rPr>
        <w:t>Смородинском</w:t>
      </w:r>
      <w:proofErr w:type="spellEnd"/>
      <w:r w:rsidRPr="00E3595B">
        <w:rPr>
          <w:rFonts w:eastAsia="Calibri"/>
          <w:color w:val="000000"/>
          <w:szCs w:val="28"/>
          <w:lang w:eastAsia="en-US"/>
        </w:rPr>
        <w:t xml:space="preserve"> муниципальном образовании </w:t>
      </w:r>
      <w:proofErr w:type="spellStart"/>
      <w:r w:rsidRPr="00E3595B">
        <w:rPr>
          <w:rFonts w:eastAsia="Calibri"/>
          <w:color w:val="000000"/>
          <w:szCs w:val="28"/>
          <w:lang w:eastAsia="en-US"/>
        </w:rPr>
        <w:t>Перелюбского</w:t>
      </w:r>
      <w:proofErr w:type="spellEnd"/>
      <w:r w:rsidRPr="00E3595B">
        <w:rPr>
          <w:rFonts w:eastAsia="Calibri"/>
          <w:color w:val="000000"/>
          <w:szCs w:val="28"/>
          <w:lang w:eastAsia="en-US"/>
        </w:rPr>
        <w:t xml:space="preserve"> муниципального района Саратовской области» (далее - Порядок) следующие изменения:</w:t>
      </w:r>
    </w:p>
    <w:p w:rsidR="00E3595B" w:rsidRPr="00E3595B" w:rsidRDefault="00E3595B" w:rsidP="00E3595B">
      <w:pPr>
        <w:ind w:left="0"/>
        <w:rPr>
          <w:rFonts w:eastAsia="Calibri"/>
          <w:color w:val="000000"/>
          <w:szCs w:val="28"/>
          <w:lang w:eastAsia="en-US"/>
        </w:rPr>
      </w:pPr>
      <w:r w:rsidRPr="00E3595B">
        <w:rPr>
          <w:rFonts w:eastAsia="Calibri"/>
          <w:color w:val="000000"/>
          <w:szCs w:val="28"/>
          <w:lang w:eastAsia="en-US"/>
        </w:rPr>
        <w:t xml:space="preserve">         1.1. в пункте 2 раздела 2 Порядка второй абзац изложить в следующей редакции:</w:t>
      </w:r>
    </w:p>
    <w:p w:rsidR="00E3595B" w:rsidRPr="00E3595B" w:rsidRDefault="00E3595B" w:rsidP="00E3595B">
      <w:pPr>
        <w:ind w:left="0"/>
        <w:rPr>
          <w:rFonts w:eastAsia="Calibri"/>
          <w:color w:val="000000"/>
          <w:szCs w:val="28"/>
          <w:lang w:eastAsia="en-US"/>
        </w:rPr>
      </w:pPr>
      <w:r w:rsidRPr="00E3595B">
        <w:rPr>
          <w:rFonts w:eastAsia="Calibri"/>
          <w:color w:val="000000"/>
          <w:szCs w:val="28"/>
          <w:lang w:eastAsia="en-US"/>
        </w:rPr>
        <w:t xml:space="preserve">         «</w:t>
      </w:r>
      <w:r w:rsidRPr="00E3595B">
        <w:rPr>
          <w:rFonts w:eastAsiaTheme="minorHAnsi"/>
          <w:lang w:eastAsia="en-US"/>
        </w:rPr>
        <w:t>инициативная группа численностью не менее 10 граждан, достигших восемнадцатилетнего возраста и проживающих на территории соответствующего муниципального образования</w:t>
      </w:r>
      <w:r w:rsidRPr="00E3595B">
        <w:rPr>
          <w:rFonts w:eastAsia="Calibri"/>
          <w:color w:val="000000"/>
          <w:szCs w:val="28"/>
          <w:lang w:eastAsia="en-US"/>
        </w:rPr>
        <w:t>»;</w:t>
      </w:r>
    </w:p>
    <w:p w:rsidR="00E3595B" w:rsidRPr="00E3595B" w:rsidRDefault="00E3595B" w:rsidP="00E3595B">
      <w:pPr>
        <w:ind w:left="0"/>
        <w:rPr>
          <w:rFonts w:eastAsia="Calibri"/>
          <w:color w:val="000000"/>
          <w:szCs w:val="28"/>
          <w:lang w:eastAsia="en-US"/>
        </w:rPr>
      </w:pPr>
      <w:r w:rsidRPr="00E3595B">
        <w:rPr>
          <w:rFonts w:eastAsia="Calibri"/>
          <w:color w:val="000000"/>
          <w:szCs w:val="28"/>
          <w:lang w:eastAsia="en-US"/>
        </w:rPr>
        <w:t xml:space="preserve">         1.2. в приложении №1 к Порядку в таблице в пункте 2 слова «</w:t>
      </w:r>
      <w:r w:rsidRPr="00E3595B">
        <w:rPr>
          <w:color w:val="000000"/>
          <w:lang w:eastAsia="en-US"/>
        </w:rPr>
        <w:t>с Федеральным законом от 06 октября 2003 года </w:t>
      </w:r>
      <w:hyperlink r:id="rId5" w:tgtFrame="_blank" w:history="1">
        <w:r w:rsidRPr="00E3595B">
          <w:rPr>
            <w:lang w:eastAsia="en-US"/>
          </w:rPr>
          <w:t>№ 131-ФЗ «Об общих принципах</w:t>
        </w:r>
      </w:hyperlink>
      <w:r w:rsidRPr="00E3595B">
        <w:rPr>
          <w:rFonts w:eastAsiaTheme="minorHAnsi"/>
          <w:lang w:eastAsia="en-US"/>
        </w:rPr>
        <w:t xml:space="preserve"> </w:t>
      </w:r>
      <w:r w:rsidRPr="00E3595B">
        <w:rPr>
          <w:color w:val="000000"/>
          <w:lang w:eastAsia="en-US"/>
        </w:rPr>
        <w:t>организации местного самоуправления в Российской Федерации</w:t>
      </w:r>
      <w:r w:rsidRPr="00E3595B">
        <w:rPr>
          <w:rFonts w:eastAsia="Calibri"/>
          <w:color w:val="000000"/>
          <w:szCs w:val="28"/>
          <w:lang w:eastAsia="en-US"/>
        </w:rPr>
        <w:t>» заменить словами «</w:t>
      </w:r>
      <w:r w:rsidRPr="00E3595B">
        <w:rPr>
          <w:color w:val="000000"/>
          <w:lang w:eastAsia="en-US"/>
        </w:rPr>
        <w:t>с Федеральным законом от 20 марта 2025 года </w:t>
      </w:r>
      <w:hyperlink r:id="rId6" w:tgtFrame="_blank" w:history="1">
        <w:r w:rsidRPr="00E3595B">
          <w:rPr>
            <w:lang w:eastAsia="en-US"/>
          </w:rPr>
          <w:t>№ 33-ФЗ «Об общих принципах</w:t>
        </w:r>
      </w:hyperlink>
      <w:r w:rsidRPr="00E3595B">
        <w:rPr>
          <w:rFonts w:eastAsiaTheme="minorHAnsi"/>
          <w:lang w:eastAsia="en-US"/>
        </w:rPr>
        <w:t xml:space="preserve"> </w:t>
      </w:r>
      <w:r w:rsidRPr="00E3595B">
        <w:rPr>
          <w:color w:val="000000"/>
          <w:lang w:eastAsia="en-US"/>
        </w:rPr>
        <w:t xml:space="preserve">организации местного самоуправления в </w:t>
      </w:r>
      <w:r w:rsidRPr="00E3595B">
        <w:rPr>
          <w:rFonts w:eastAsia="Calibri"/>
          <w:color w:val="000000"/>
          <w:szCs w:val="28"/>
          <w:lang w:eastAsia="en-US"/>
        </w:rPr>
        <w:t>единой системе публичной власти».</w:t>
      </w:r>
    </w:p>
    <w:p w:rsidR="00E3595B" w:rsidRPr="00E3595B" w:rsidRDefault="00E3595B" w:rsidP="00E3595B">
      <w:pPr>
        <w:ind w:left="0"/>
      </w:pPr>
      <w:r w:rsidRPr="00E3595B">
        <w:rPr>
          <w:iCs/>
        </w:rPr>
        <w:t xml:space="preserve">        </w:t>
      </w:r>
      <w:r w:rsidRPr="00E3595B">
        <w:t xml:space="preserve">2. Опубликовать настоящее решение в официальном периодическом печатном издании районной газете «Целинник» и разместить на официальном сайте администрации </w:t>
      </w:r>
      <w:proofErr w:type="spellStart"/>
      <w:r w:rsidR="00466CBD">
        <w:t>Смородинского</w:t>
      </w:r>
      <w:proofErr w:type="spellEnd"/>
      <w:r w:rsidRPr="00E3595B">
        <w:t xml:space="preserve"> муниципального образования в сети Интернет https://</w:t>
      </w:r>
      <w:r w:rsidR="00562E8B">
        <w:t>смородинское</w:t>
      </w:r>
      <w:r w:rsidRPr="00E3595B">
        <w:t>64.рф.</w:t>
      </w:r>
    </w:p>
    <w:p w:rsidR="00E3595B" w:rsidRPr="00E3595B" w:rsidRDefault="00E3595B" w:rsidP="00E3595B">
      <w:pPr>
        <w:ind w:left="0"/>
      </w:pPr>
      <w:r w:rsidRPr="00E3595B">
        <w:t xml:space="preserve">        3. Настоящее решение вступает в силу после его официального опубликования.</w:t>
      </w:r>
    </w:p>
    <w:p w:rsidR="00E3595B" w:rsidRPr="00E3595B" w:rsidRDefault="00E3595B" w:rsidP="00E3595B">
      <w:pPr>
        <w:ind w:left="0"/>
      </w:pPr>
    </w:p>
    <w:p w:rsidR="00E3595B" w:rsidRPr="00E3595B" w:rsidRDefault="00E3595B" w:rsidP="00E3595B">
      <w:pPr>
        <w:ind w:left="0"/>
      </w:pPr>
    </w:p>
    <w:p w:rsidR="00E3595B" w:rsidRPr="00E3595B" w:rsidRDefault="00E3595B" w:rsidP="00E3595B">
      <w:pPr>
        <w:ind w:left="0"/>
      </w:pPr>
    </w:p>
    <w:p w:rsidR="00E3595B" w:rsidRPr="00E3595B" w:rsidRDefault="00E3595B" w:rsidP="00E3595B">
      <w:pPr>
        <w:ind w:left="0"/>
      </w:pPr>
      <w:r w:rsidRPr="00E3595B">
        <w:t xml:space="preserve">Глава </w:t>
      </w:r>
      <w:proofErr w:type="spellStart"/>
      <w:r w:rsidR="00466CBD">
        <w:t>Смородинского</w:t>
      </w:r>
      <w:proofErr w:type="spellEnd"/>
      <w:r w:rsidRPr="00E3595B">
        <w:t xml:space="preserve"> муниципального </w:t>
      </w:r>
    </w:p>
    <w:p w:rsidR="00E3595B" w:rsidRPr="00E3595B" w:rsidRDefault="00E3595B" w:rsidP="00E3595B">
      <w:pPr>
        <w:ind w:left="0"/>
        <w:rPr>
          <w:sz w:val="28"/>
        </w:rPr>
      </w:pPr>
      <w:r w:rsidRPr="00E3595B">
        <w:t xml:space="preserve">образования                                                                                                       </w:t>
      </w:r>
      <w:proofErr w:type="spellStart"/>
      <w:r w:rsidR="00466CBD">
        <w:t>Савлук</w:t>
      </w:r>
      <w:proofErr w:type="spellEnd"/>
      <w:r w:rsidR="00466CBD">
        <w:t xml:space="preserve"> В.В.</w:t>
      </w:r>
      <w:bookmarkStart w:id="1" w:name="_GoBack"/>
      <w:bookmarkEnd w:id="1"/>
    </w:p>
    <w:sectPr w:rsidR="00E3595B" w:rsidRPr="00E359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76907"/>
    <w:multiLevelType w:val="multilevel"/>
    <w:tmpl w:val="F5AECD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F94FC5"/>
    <w:multiLevelType w:val="multilevel"/>
    <w:tmpl w:val="05B0A2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324449"/>
    <w:multiLevelType w:val="multilevel"/>
    <w:tmpl w:val="CB0C100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16638C"/>
    <w:multiLevelType w:val="multilevel"/>
    <w:tmpl w:val="660898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731E04"/>
    <w:multiLevelType w:val="multilevel"/>
    <w:tmpl w:val="54965A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7A7F92"/>
    <w:multiLevelType w:val="multilevel"/>
    <w:tmpl w:val="9CF619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AF7B64"/>
    <w:multiLevelType w:val="multilevel"/>
    <w:tmpl w:val="EC7C0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03D"/>
    <w:rsid w:val="000B4F1A"/>
    <w:rsid w:val="00275DD1"/>
    <w:rsid w:val="00466CBD"/>
    <w:rsid w:val="00562E8B"/>
    <w:rsid w:val="00675671"/>
    <w:rsid w:val="00A9021B"/>
    <w:rsid w:val="00C41D8D"/>
    <w:rsid w:val="00C8167B"/>
    <w:rsid w:val="00CD7893"/>
    <w:rsid w:val="00DB7B49"/>
    <w:rsid w:val="00DE503D"/>
    <w:rsid w:val="00DF53E1"/>
    <w:rsid w:val="00E3595B"/>
    <w:rsid w:val="00E41A31"/>
    <w:rsid w:val="00F7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1F747A-64A6-46D4-B704-A40376133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E91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F71E91"/>
    <w:pPr>
      <w:suppressAutoHyphens/>
      <w:spacing w:after="200" w:line="276" w:lineRule="auto"/>
      <w:ind w:left="57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5"/>
    <w:uiPriority w:val="1"/>
    <w:locked/>
    <w:rsid w:val="00F71E91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5">
    <w:name w:val="No Spacing"/>
    <w:link w:val="a4"/>
    <w:uiPriority w:val="1"/>
    <w:qFormat/>
    <w:rsid w:val="00F71E91"/>
    <w:pPr>
      <w:suppressAutoHyphens/>
      <w:spacing w:after="200" w:line="276" w:lineRule="auto"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F71E9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0">
    <w:name w:val="ConsPlusNormal"/>
    <w:link w:val="ConsPlusNormal"/>
    <w:qFormat/>
    <w:rsid w:val="00F71E9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F53E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F53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.minjust.ru:8080/bigs/showDocument.html?id=7EA44220-1F38-4AE7-BE94-64C1D4C6DEB5" TargetMode="External"/><Relationship Id="rId5" Type="http://schemas.openxmlformats.org/officeDocument/2006/relationships/hyperlink" Target="http://pravo.minjust.ru:8080/bigs/showDocument.html?id=7EA44220-1F38-4AE7-BE94-64C1D4C6DEB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Comp</cp:lastModifiedBy>
  <cp:revision>2</cp:revision>
  <cp:lastPrinted>2026-01-19T10:39:00Z</cp:lastPrinted>
  <dcterms:created xsi:type="dcterms:W3CDTF">2026-02-05T09:26:00Z</dcterms:created>
  <dcterms:modified xsi:type="dcterms:W3CDTF">2026-02-05T09:26:00Z</dcterms:modified>
</cp:coreProperties>
</file>