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B" w:rsidRPr="005709F1" w:rsidRDefault="00D913DB" w:rsidP="00D913D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13DB" w:rsidRPr="005709F1" w:rsidRDefault="005C25C0" w:rsidP="00D913DB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D913DB" w:rsidRPr="005709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913DB" w:rsidRPr="005709F1" w:rsidRDefault="00D913DB" w:rsidP="00D913D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D913DB" w:rsidRDefault="00D913DB" w:rsidP="00D91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D35E2" w:rsidRPr="005709F1" w:rsidRDefault="004D35E2" w:rsidP="00D913DB">
      <w:pPr>
        <w:pStyle w:val="a3"/>
        <w:jc w:val="center"/>
        <w:rPr>
          <w:sz w:val="28"/>
          <w:szCs w:val="28"/>
        </w:rPr>
      </w:pPr>
    </w:p>
    <w:p w:rsidR="00D913DB" w:rsidRDefault="00D913DB" w:rsidP="00D913DB">
      <w:pPr>
        <w:pStyle w:val="a3"/>
      </w:pPr>
    </w:p>
    <w:p w:rsidR="00D913DB" w:rsidRDefault="00D913DB" w:rsidP="00D913D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4D35E2" w:rsidRPr="005709F1" w:rsidRDefault="004D35E2" w:rsidP="00D913DB">
      <w:pPr>
        <w:pStyle w:val="a3"/>
        <w:jc w:val="center"/>
        <w:rPr>
          <w:sz w:val="24"/>
        </w:rPr>
      </w:pPr>
    </w:p>
    <w:p w:rsidR="00D913DB" w:rsidRPr="005709F1" w:rsidRDefault="00D913DB" w:rsidP="00D913DB">
      <w:pPr>
        <w:pStyle w:val="a3"/>
        <w:rPr>
          <w:sz w:val="24"/>
        </w:rPr>
      </w:pPr>
    </w:p>
    <w:p w:rsidR="00D913DB" w:rsidRDefault="00D913DB" w:rsidP="00D913D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   </w:t>
      </w:r>
      <w:r w:rsidRPr="005C25C0">
        <w:rPr>
          <w:rFonts w:ascii="Times New Roman" w:hAnsi="Times New Roman" w:cs="Times New Roman"/>
          <w:b/>
          <w:sz w:val="28"/>
          <w:szCs w:val="24"/>
        </w:rPr>
        <w:t>2</w:t>
      </w:r>
      <w:r w:rsidR="005C25C0" w:rsidRPr="005C25C0">
        <w:rPr>
          <w:rFonts w:ascii="Times New Roman" w:hAnsi="Times New Roman" w:cs="Times New Roman"/>
          <w:b/>
          <w:sz w:val="28"/>
          <w:szCs w:val="24"/>
        </w:rPr>
        <w:t>2</w:t>
      </w:r>
      <w:r w:rsidRPr="005C25C0">
        <w:rPr>
          <w:rFonts w:ascii="Times New Roman" w:hAnsi="Times New Roman" w:cs="Times New Roman"/>
          <w:b/>
          <w:sz w:val="28"/>
          <w:szCs w:val="24"/>
        </w:rPr>
        <w:t xml:space="preserve">.06.2022   года                      № </w:t>
      </w:r>
      <w:r w:rsidR="005C25C0">
        <w:rPr>
          <w:rFonts w:ascii="Times New Roman" w:hAnsi="Times New Roman" w:cs="Times New Roman"/>
          <w:b/>
          <w:sz w:val="28"/>
          <w:szCs w:val="24"/>
        </w:rPr>
        <w:t>26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proofErr w:type="gramStart"/>
      <w:r w:rsidR="005C25C0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="005C25C0">
        <w:rPr>
          <w:rFonts w:ascii="Times New Roman" w:hAnsi="Times New Roman" w:cs="Times New Roman"/>
          <w:b/>
          <w:sz w:val="28"/>
          <w:szCs w:val="24"/>
        </w:rPr>
        <w:t>. Смородинка</w:t>
      </w:r>
    </w:p>
    <w:p w:rsidR="004D35E2" w:rsidRDefault="004D35E2" w:rsidP="00D913D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913DB" w:rsidRDefault="00D913DB" w:rsidP="00D913D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913DB" w:rsidRDefault="00D913DB" w:rsidP="00DD257A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13DB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</w:t>
      </w:r>
      <w:r>
        <w:rPr>
          <w:rFonts w:ascii="Times New Roman" w:hAnsi="Times New Roman" w:cs="Times New Roman"/>
          <w:b/>
          <w:sz w:val="24"/>
          <w:szCs w:val="24"/>
        </w:rPr>
        <w:t>нением</w:t>
      </w:r>
      <w:r w:rsidRPr="00D913DB">
        <w:rPr>
          <w:rFonts w:ascii="Times New Roman" w:hAnsi="Times New Roman" w:cs="Times New Roman"/>
          <w:b/>
          <w:sz w:val="24"/>
          <w:szCs w:val="24"/>
        </w:rPr>
        <w:t xml:space="preserve"> обязательств, предусмотренных контракто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D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5E2" w:rsidRPr="00D913DB" w:rsidRDefault="004D35E2" w:rsidP="00DD257A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913DB" w:rsidRPr="00D913DB" w:rsidRDefault="00D913DB" w:rsidP="00D913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57A" w:rsidRDefault="00D913DB" w:rsidP="00D913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913D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 в целях реализации постановления Правительства РФ от 04.07.2018 N 783 "Об осуществлении заказчиком списания сумм неустоек (штрафов, пеней), начисленных поставщику</w:t>
      </w:r>
      <w:proofErr w:type="gramEnd"/>
      <w:r w:rsidRPr="00D913DB">
        <w:rPr>
          <w:rFonts w:ascii="Times New Roman" w:hAnsi="Times New Roman" w:cs="Times New Roman"/>
          <w:sz w:val="24"/>
          <w:szCs w:val="24"/>
        </w:rPr>
        <w:t xml:space="preserve"> (подрядчику, исполнителю), но не списанных заказчиком в связи с неисполнением или ненадлежащим испол</w:t>
      </w:r>
      <w:r>
        <w:rPr>
          <w:rFonts w:ascii="Times New Roman" w:hAnsi="Times New Roman" w:cs="Times New Roman"/>
          <w:sz w:val="24"/>
          <w:szCs w:val="24"/>
        </w:rPr>
        <w:t>нением</w:t>
      </w:r>
      <w:r w:rsidRPr="00D913D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57A"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D913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10.03.2022 года № 340 и от 23.03.2022 года № 439</w:t>
      </w:r>
      <w:proofErr w:type="gramStart"/>
      <w:r w:rsidRPr="00D913D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D257A" w:rsidRDefault="00DD257A" w:rsidP="00D913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3DB" w:rsidRDefault="00D913DB" w:rsidP="00D91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3D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257A" w:rsidRPr="00D913DB" w:rsidRDefault="00DD257A" w:rsidP="00D913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57A" w:rsidRDefault="00247D40" w:rsidP="00D913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913DB" w:rsidRPr="00D913DB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</w:t>
      </w:r>
      <w:r w:rsidR="00DD257A" w:rsidRPr="00DD257A">
        <w:rPr>
          <w:rFonts w:ascii="Times New Roman" w:hAnsi="Times New Roman" w:cs="Times New Roman"/>
          <w:sz w:val="24"/>
          <w:szCs w:val="24"/>
        </w:rPr>
        <w:t>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</w:t>
      </w:r>
      <w:r w:rsidR="00DD257A">
        <w:rPr>
          <w:rFonts w:ascii="Times New Roman" w:hAnsi="Times New Roman" w:cs="Times New Roman"/>
          <w:sz w:val="24"/>
          <w:szCs w:val="24"/>
        </w:rPr>
        <w:t>тв, предусмотренных контрактом согласно приложению № 1</w:t>
      </w:r>
    </w:p>
    <w:p w:rsidR="00D913DB" w:rsidRPr="00D913DB" w:rsidRDefault="00247D40" w:rsidP="00D913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D913DB" w:rsidRPr="00D913DB">
        <w:rPr>
          <w:rFonts w:ascii="Times New Roman" w:hAnsi="Times New Roman" w:cs="Times New Roman"/>
          <w:sz w:val="24"/>
          <w:szCs w:val="24"/>
        </w:rPr>
        <w:t>Утвердить прилагаемую форму Решения о списания начисленных и неуплаченных</w:t>
      </w:r>
      <w:r w:rsidR="00DD257A">
        <w:rPr>
          <w:rFonts w:ascii="Times New Roman" w:hAnsi="Times New Roman" w:cs="Times New Roman"/>
          <w:sz w:val="24"/>
          <w:szCs w:val="24"/>
        </w:rPr>
        <w:t xml:space="preserve"> сумм неустоек (штрафов, пеней) согласно приложению № 2</w:t>
      </w:r>
    </w:p>
    <w:p w:rsidR="00DD257A" w:rsidRPr="00EC46F1" w:rsidRDefault="00DD257A" w:rsidP="00DD257A">
      <w:pPr>
        <w:jc w:val="both"/>
        <w:rPr>
          <w:sz w:val="24"/>
          <w:szCs w:val="28"/>
        </w:rPr>
      </w:pPr>
      <w:r>
        <w:rPr>
          <w:sz w:val="24"/>
          <w:szCs w:val="22"/>
          <w:lang w:eastAsia="en-US"/>
        </w:rPr>
        <w:t xml:space="preserve">3. </w:t>
      </w:r>
      <w:r w:rsidR="00247D40">
        <w:rPr>
          <w:sz w:val="24"/>
          <w:szCs w:val="22"/>
          <w:lang w:eastAsia="en-US"/>
        </w:rPr>
        <w:t xml:space="preserve">   </w:t>
      </w:r>
      <w:r w:rsidRPr="00EC46F1">
        <w:rPr>
          <w:sz w:val="24"/>
          <w:szCs w:val="28"/>
        </w:rPr>
        <w:t xml:space="preserve">Настоящее постановление подлежит официальному опубликованию (обнародованию) путем размещения на щитах объявлений и официальном сайте администрации </w:t>
      </w:r>
      <w:proofErr w:type="spellStart"/>
      <w:r w:rsidR="005C25C0">
        <w:rPr>
          <w:sz w:val="24"/>
          <w:szCs w:val="28"/>
        </w:rPr>
        <w:t>Смородинского</w:t>
      </w:r>
      <w:proofErr w:type="spellEnd"/>
      <w:r w:rsidRPr="00EC46F1">
        <w:rPr>
          <w:sz w:val="24"/>
          <w:szCs w:val="28"/>
        </w:rPr>
        <w:t xml:space="preserve"> муниципального образования  в сети Интернет </w:t>
      </w:r>
      <w:proofErr w:type="spellStart"/>
      <w:r w:rsidRPr="00EC46F1">
        <w:rPr>
          <w:sz w:val="24"/>
          <w:szCs w:val="28"/>
        </w:rPr>
        <w:t>http</w:t>
      </w:r>
      <w:proofErr w:type="spellEnd"/>
      <w:r w:rsidRPr="00EC46F1">
        <w:rPr>
          <w:sz w:val="24"/>
          <w:szCs w:val="28"/>
        </w:rPr>
        <w:t>//</w:t>
      </w:r>
      <w:r w:rsidR="005C25C0">
        <w:rPr>
          <w:sz w:val="24"/>
          <w:szCs w:val="28"/>
        </w:rPr>
        <w:t>смородинское</w:t>
      </w:r>
      <w:r w:rsidRPr="00EC46F1">
        <w:rPr>
          <w:sz w:val="24"/>
          <w:szCs w:val="28"/>
        </w:rPr>
        <w:t>64.рф.</w:t>
      </w:r>
      <w:r w:rsidRPr="00EC46F1">
        <w:rPr>
          <w:i/>
          <w:sz w:val="24"/>
          <w:szCs w:val="28"/>
        </w:rPr>
        <w:t xml:space="preserve"> </w:t>
      </w:r>
      <w:r w:rsidRPr="00EC46F1">
        <w:rPr>
          <w:sz w:val="24"/>
          <w:szCs w:val="28"/>
        </w:rPr>
        <w:t xml:space="preserve"> </w:t>
      </w:r>
    </w:p>
    <w:p w:rsidR="00DD257A" w:rsidRPr="00EC46F1" w:rsidRDefault="00DD257A" w:rsidP="00DD257A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4. </w:t>
      </w:r>
      <w:r w:rsidR="00247D40">
        <w:rPr>
          <w:rFonts w:ascii="Times New Roman" w:hAnsi="Times New Roman" w:cs="Times New Roman"/>
          <w:color w:val="000000"/>
          <w:sz w:val="24"/>
          <w:szCs w:val="28"/>
        </w:rPr>
        <w:t xml:space="preserve">    </w:t>
      </w:r>
      <w:r w:rsidRPr="00EC46F1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его официального опубликования.</w:t>
      </w:r>
    </w:p>
    <w:p w:rsidR="00DD257A" w:rsidRPr="00EC46F1" w:rsidRDefault="00DD257A" w:rsidP="00DD257A">
      <w:pPr>
        <w:widowControl w:val="0"/>
        <w:tabs>
          <w:tab w:val="left" w:pos="919"/>
        </w:tabs>
        <w:autoSpaceDE w:val="0"/>
        <w:autoSpaceDN w:val="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5. </w:t>
      </w:r>
      <w:r w:rsidR="00247D40">
        <w:rPr>
          <w:sz w:val="24"/>
          <w:szCs w:val="22"/>
          <w:lang w:eastAsia="en-US"/>
        </w:rPr>
        <w:t xml:space="preserve">    </w:t>
      </w:r>
      <w:proofErr w:type="gramStart"/>
      <w:r w:rsidRPr="00EC46F1">
        <w:rPr>
          <w:sz w:val="24"/>
          <w:szCs w:val="22"/>
          <w:lang w:eastAsia="en-US"/>
        </w:rPr>
        <w:t>Контроль</w:t>
      </w:r>
      <w:r w:rsidRPr="00EC46F1">
        <w:rPr>
          <w:spacing w:val="-6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за</w:t>
      </w:r>
      <w:proofErr w:type="gramEnd"/>
      <w:r w:rsidRPr="00EC46F1">
        <w:rPr>
          <w:spacing w:val="-4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выполнением</w:t>
      </w:r>
      <w:r w:rsidRPr="00EC46F1">
        <w:rPr>
          <w:spacing w:val="-3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настоящего</w:t>
      </w:r>
      <w:r w:rsidRPr="00EC46F1">
        <w:rPr>
          <w:spacing w:val="-4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постановления</w:t>
      </w:r>
      <w:r w:rsidRPr="00EC46F1">
        <w:rPr>
          <w:spacing w:val="-4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оставляю</w:t>
      </w:r>
      <w:r w:rsidRPr="00EC46F1">
        <w:rPr>
          <w:spacing w:val="-4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за</w:t>
      </w:r>
      <w:r w:rsidRPr="00EC46F1">
        <w:rPr>
          <w:spacing w:val="-3"/>
          <w:sz w:val="24"/>
          <w:szCs w:val="22"/>
          <w:lang w:eastAsia="en-US"/>
        </w:rPr>
        <w:t xml:space="preserve"> </w:t>
      </w:r>
      <w:r w:rsidRPr="00EC46F1">
        <w:rPr>
          <w:spacing w:val="-2"/>
          <w:sz w:val="24"/>
          <w:szCs w:val="22"/>
          <w:lang w:eastAsia="en-US"/>
        </w:rPr>
        <w:t>собой.</w:t>
      </w:r>
    </w:p>
    <w:p w:rsidR="00DD257A" w:rsidRDefault="00DD257A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247D40" w:rsidRDefault="00247D40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247D40" w:rsidRDefault="00247D40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4D35E2" w:rsidRDefault="004D35E2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4D35E2" w:rsidRPr="00EC46F1" w:rsidRDefault="004D35E2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DD257A" w:rsidRPr="00EC46F1" w:rsidRDefault="00DD257A" w:rsidP="00DD257A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 w:rsidRPr="00EC46F1">
        <w:rPr>
          <w:sz w:val="24"/>
          <w:szCs w:val="24"/>
          <w:lang w:eastAsia="en-US"/>
        </w:rPr>
        <w:t xml:space="preserve">Глава </w:t>
      </w:r>
      <w:proofErr w:type="spellStart"/>
      <w:r w:rsidR="005C25C0">
        <w:rPr>
          <w:sz w:val="24"/>
          <w:szCs w:val="24"/>
          <w:lang w:eastAsia="en-US"/>
        </w:rPr>
        <w:t>Смородинского</w:t>
      </w:r>
      <w:proofErr w:type="spellEnd"/>
      <w:r w:rsidRPr="00EC46F1">
        <w:rPr>
          <w:sz w:val="24"/>
          <w:szCs w:val="24"/>
          <w:lang w:eastAsia="en-US"/>
        </w:rPr>
        <w:t xml:space="preserve"> </w:t>
      </w:r>
      <w:proofErr w:type="gramStart"/>
      <w:r w:rsidRPr="00EC46F1">
        <w:rPr>
          <w:sz w:val="24"/>
          <w:szCs w:val="24"/>
          <w:lang w:eastAsia="en-US"/>
        </w:rPr>
        <w:t>муниципального</w:t>
      </w:r>
      <w:proofErr w:type="gramEnd"/>
      <w:r w:rsidRPr="00EC46F1">
        <w:rPr>
          <w:sz w:val="24"/>
          <w:szCs w:val="24"/>
          <w:lang w:eastAsia="en-US"/>
        </w:rPr>
        <w:t xml:space="preserve"> </w:t>
      </w:r>
    </w:p>
    <w:p w:rsidR="00DD257A" w:rsidRDefault="00DD257A" w:rsidP="00DD257A">
      <w:pPr>
        <w:rPr>
          <w:b/>
          <w:bCs/>
          <w:sz w:val="28"/>
          <w:szCs w:val="28"/>
        </w:rPr>
      </w:pPr>
      <w:r w:rsidRPr="00EC46F1">
        <w:rPr>
          <w:sz w:val="24"/>
          <w:szCs w:val="24"/>
          <w:lang w:eastAsia="en-US"/>
        </w:rPr>
        <w:t xml:space="preserve">образования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</w:t>
      </w:r>
      <w:r w:rsidRPr="00EC46F1">
        <w:rPr>
          <w:sz w:val="24"/>
          <w:szCs w:val="24"/>
          <w:lang w:eastAsia="en-US"/>
        </w:rPr>
        <w:t xml:space="preserve">  </w:t>
      </w:r>
      <w:proofErr w:type="spellStart"/>
      <w:r w:rsidR="005C25C0">
        <w:rPr>
          <w:sz w:val="24"/>
          <w:szCs w:val="24"/>
          <w:lang w:eastAsia="en-US"/>
        </w:rPr>
        <w:t>Савлук</w:t>
      </w:r>
      <w:proofErr w:type="spellEnd"/>
      <w:r w:rsidR="005C25C0">
        <w:rPr>
          <w:sz w:val="24"/>
          <w:szCs w:val="24"/>
          <w:lang w:eastAsia="en-US"/>
        </w:rPr>
        <w:t xml:space="preserve"> Т.В.</w:t>
      </w:r>
      <w:r w:rsidRPr="00EC46F1">
        <w:rPr>
          <w:sz w:val="24"/>
          <w:szCs w:val="24"/>
          <w:lang w:eastAsia="en-US"/>
        </w:rPr>
        <w:t xml:space="preserve">                                              </w:t>
      </w:r>
    </w:p>
    <w:p w:rsidR="00690D1F" w:rsidRDefault="00690D1F"/>
    <w:p w:rsidR="00247D40" w:rsidRDefault="00247D40">
      <w:bookmarkStart w:id="0" w:name="_GoBack"/>
      <w:bookmarkEnd w:id="0"/>
    </w:p>
    <w:p w:rsidR="00247D40" w:rsidRDefault="00247D40" w:rsidP="00247D40">
      <w:pPr>
        <w:jc w:val="right"/>
      </w:pPr>
      <w:r>
        <w:lastRenderedPageBreak/>
        <w:t>Приложение № 1</w:t>
      </w:r>
    </w:p>
    <w:p w:rsidR="00247D40" w:rsidRDefault="00247D40" w:rsidP="00247D40">
      <w:pPr>
        <w:jc w:val="right"/>
      </w:pPr>
      <w:r>
        <w:t>Утверждено</w:t>
      </w:r>
      <w:r>
        <w:tab/>
        <w:t>постановлением</w:t>
      </w:r>
    </w:p>
    <w:p w:rsidR="00247D40" w:rsidRDefault="00247D40" w:rsidP="00247D40">
      <w:pPr>
        <w:jc w:val="right"/>
      </w:pPr>
      <w:r>
        <w:t>администрации</w:t>
      </w:r>
      <w:r>
        <w:tab/>
      </w:r>
      <w:proofErr w:type="spellStart"/>
      <w:r w:rsidR="005C25C0">
        <w:t>Смородинского</w:t>
      </w:r>
      <w:proofErr w:type="spellEnd"/>
      <w:r>
        <w:t xml:space="preserve"> МО</w:t>
      </w:r>
    </w:p>
    <w:p w:rsidR="00247D40" w:rsidRDefault="00247D40" w:rsidP="00247D40">
      <w:pPr>
        <w:jc w:val="right"/>
      </w:pPr>
      <w:r>
        <w:t xml:space="preserve"> от 2</w:t>
      </w:r>
      <w:r w:rsidR="005C25C0">
        <w:t>6</w:t>
      </w:r>
      <w:r>
        <w:t xml:space="preserve">.06.2022 г. № </w:t>
      </w:r>
      <w:r w:rsidR="005C25C0">
        <w:t>26</w:t>
      </w:r>
    </w:p>
    <w:p w:rsidR="00247D40" w:rsidRDefault="00247D40" w:rsidP="00247D40">
      <w:pPr>
        <w:jc w:val="right"/>
      </w:pPr>
    </w:p>
    <w:p w:rsidR="00247D40" w:rsidRDefault="00247D40" w:rsidP="00247D40">
      <w:pPr>
        <w:jc w:val="right"/>
      </w:pPr>
    </w:p>
    <w:p w:rsidR="00247D40" w:rsidRDefault="00247D40" w:rsidP="00247D40">
      <w:pPr>
        <w:jc w:val="center"/>
        <w:rPr>
          <w:b/>
          <w:sz w:val="24"/>
        </w:rPr>
      </w:pPr>
      <w:r w:rsidRPr="00247D40">
        <w:rPr>
          <w:b/>
          <w:sz w:val="24"/>
        </w:rPr>
        <w:t xml:space="preserve">Положение </w:t>
      </w:r>
    </w:p>
    <w:p w:rsidR="00247D40" w:rsidRPr="00247D40" w:rsidRDefault="00247D40" w:rsidP="00247D40">
      <w:pPr>
        <w:jc w:val="center"/>
        <w:rPr>
          <w:b/>
          <w:sz w:val="24"/>
        </w:rPr>
      </w:pPr>
      <w:r w:rsidRPr="00247D40">
        <w:rPr>
          <w:b/>
          <w:sz w:val="24"/>
        </w:rPr>
        <w:t>о комиссии по списанию начисленных и неуплаченных сумм неустоек</w:t>
      </w:r>
    </w:p>
    <w:p w:rsidR="00247D40" w:rsidRDefault="00247D40" w:rsidP="00247D40">
      <w:pPr>
        <w:jc w:val="center"/>
        <w:rPr>
          <w:b/>
          <w:sz w:val="24"/>
        </w:rPr>
      </w:pPr>
      <w:r w:rsidRPr="00247D40">
        <w:rPr>
          <w:b/>
          <w:sz w:val="24"/>
        </w:rPr>
        <w:t>(штрафов, пеней)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>
        <w:rPr>
          <w:b/>
          <w:sz w:val="24"/>
        </w:rPr>
        <w:t>.</w:t>
      </w:r>
    </w:p>
    <w:p w:rsidR="00247D40" w:rsidRPr="00247D40" w:rsidRDefault="00247D40" w:rsidP="00247D40">
      <w:pPr>
        <w:jc w:val="center"/>
        <w:rPr>
          <w:b/>
          <w:sz w:val="24"/>
        </w:rPr>
      </w:pP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1.</w:t>
      </w:r>
      <w:r w:rsidRPr="00247D40">
        <w:rPr>
          <w:sz w:val="24"/>
        </w:rPr>
        <w:tab/>
      </w:r>
      <w:proofErr w:type="gramStart"/>
      <w:r w:rsidRPr="00247D40">
        <w:rPr>
          <w:sz w:val="24"/>
        </w:rPr>
        <w:t xml:space="preserve">Настоящее положение устанавливает порядок работы комиссии по списанию начисленных и неуплаченных сумм неустоек (штрафов, пеней) на основании Постановления Правительства РФ от 04.07.2018 N 783 </w:t>
      </w:r>
      <w:r w:rsidRPr="00D913DB">
        <w:rPr>
          <w:sz w:val="24"/>
          <w:szCs w:val="24"/>
        </w:rPr>
        <w:t xml:space="preserve">"Об осуществлении заказчиком списания сумм неустоек (штрафов, пеней), начисленных поставщику (подрядчику, исполнителю), </w:t>
      </w:r>
      <w:r>
        <w:rPr>
          <w:sz w:val="24"/>
          <w:szCs w:val="24"/>
        </w:rPr>
        <w:t xml:space="preserve"> </w:t>
      </w:r>
      <w:r w:rsidRPr="00D913DB">
        <w:rPr>
          <w:sz w:val="24"/>
          <w:szCs w:val="24"/>
        </w:rPr>
        <w:t>но не списанных заказчиком в связи с неисполнением или ненадлежащим испол</w:t>
      </w:r>
      <w:r>
        <w:rPr>
          <w:sz w:val="24"/>
          <w:szCs w:val="24"/>
        </w:rPr>
        <w:t>нением</w:t>
      </w:r>
      <w:r w:rsidRPr="00D913DB">
        <w:rPr>
          <w:sz w:val="24"/>
          <w:szCs w:val="24"/>
        </w:rPr>
        <w:t xml:space="preserve"> обязательств, предусмотренных контрактом"</w:t>
      </w:r>
      <w:r>
        <w:rPr>
          <w:sz w:val="24"/>
          <w:szCs w:val="24"/>
        </w:rPr>
        <w:t xml:space="preserve">  (в редакции постановлений</w:t>
      </w:r>
      <w:r w:rsidRPr="00D913DB">
        <w:rPr>
          <w:sz w:val="24"/>
          <w:szCs w:val="24"/>
        </w:rPr>
        <w:t xml:space="preserve"> Правительства Российской Федерации от 10.03.2022 года №</w:t>
      </w:r>
      <w:r>
        <w:rPr>
          <w:sz w:val="24"/>
          <w:szCs w:val="24"/>
        </w:rPr>
        <w:t xml:space="preserve"> 340</w:t>
      </w:r>
      <w:proofErr w:type="gramEnd"/>
      <w:r>
        <w:rPr>
          <w:sz w:val="24"/>
          <w:szCs w:val="24"/>
        </w:rPr>
        <w:t xml:space="preserve"> и от 23.03.2022 года № 439</w:t>
      </w:r>
      <w:r w:rsidRPr="00D913DB">
        <w:rPr>
          <w:sz w:val="24"/>
          <w:szCs w:val="24"/>
        </w:rPr>
        <w:t>)</w:t>
      </w:r>
      <w:r w:rsidRPr="00247D40">
        <w:rPr>
          <w:sz w:val="24"/>
        </w:rPr>
        <w:t xml:space="preserve"> (далее - списание начисленных и неуплаченных сумм неустоек (штрафов, пеней).</w:t>
      </w: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2.</w:t>
      </w:r>
      <w:r w:rsidRPr="00247D40">
        <w:rPr>
          <w:sz w:val="24"/>
        </w:rPr>
        <w:tab/>
        <w:t>Комиссия руководствуется в своей деятельности Конституцией Российской Федерации, законодательством Рос</w:t>
      </w:r>
      <w:r>
        <w:rPr>
          <w:sz w:val="24"/>
        </w:rPr>
        <w:t>сийской Федерации, Саратовской</w:t>
      </w:r>
      <w:r w:rsidRPr="00247D40">
        <w:rPr>
          <w:sz w:val="24"/>
        </w:rPr>
        <w:t xml:space="preserve"> области, распоряжени</w:t>
      </w:r>
      <w:r>
        <w:rPr>
          <w:sz w:val="24"/>
        </w:rPr>
        <w:t xml:space="preserve">ями администрации </w:t>
      </w:r>
      <w:proofErr w:type="spellStart"/>
      <w:r w:rsidR="005C25C0">
        <w:rPr>
          <w:sz w:val="24"/>
        </w:rPr>
        <w:t>Смородинского</w:t>
      </w:r>
      <w:proofErr w:type="spellEnd"/>
      <w:r w:rsidRPr="00247D40">
        <w:rPr>
          <w:sz w:val="24"/>
        </w:rPr>
        <w:t xml:space="preserve"> сельского поселения, а также настоящим Положением.</w:t>
      </w: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3.</w:t>
      </w:r>
      <w:r w:rsidRPr="00247D40">
        <w:rPr>
          <w:sz w:val="24"/>
        </w:rPr>
        <w:tab/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247D40" w:rsidRPr="00247D40" w:rsidRDefault="004D35E2" w:rsidP="00247D40">
      <w:pPr>
        <w:rPr>
          <w:sz w:val="24"/>
        </w:rPr>
      </w:pPr>
      <w:proofErr w:type="gramStart"/>
      <w:r>
        <w:rPr>
          <w:sz w:val="24"/>
        </w:rPr>
        <w:t xml:space="preserve">а)  </w:t>
      </w:r>
      <w:r w:rsidR="00247D40" w:rsidRPr="00247D40">
        <w:rPr>
          <w:sz w:val="24"/>
        </w:rPr>
        <w:t>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247D40" w:rsidRDefault="004D35E2" w:rsidP="00247D40">
      <w:pPr>
        <w:rPr>
          <w:sz w:val="24"/>
        </w:rPr>
      </w:pPr>
      <w:r>
        <w:rPr>
          <w:sz w:val="24"/>
        </w:rPr>
        <w:t xml:space="preserve">б)  </w:t>
      </w:r>
      <w:r w:rsidR="00247D40" w:rsidRPr="00247D40">
        <w:rPr>
          <w:sz w:val="24"/>
        </w:rPr>
        <w:t xml:space="preserve">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="00247D40" w:rsidRPr="00247D40">
        <w:rPr>
          <w:sz w:val="24"/>
        </w:rPr>
        <w:t>коронавирусной</w:t>
      </w:r>
      <w:proofErr w:type="spellEnd"/>
      <w:r w:rsidR="00247D40" w:rsidRPr="00247D40">
        <w:rPr>
          <w:sz w:val="24"/>
        </w:rPr>
        <w:t xml:space="preserve"> инфекции.</w:t>
      </w:r>
    </w:p>
    <w:p w:rsidR="000D73D7" w:rsidRDefault="000D73D7" w:rsidP="00247D40">
      <w:pPr>
        <w:rPr>
          <w:sz w:val="24"/>
          <w:szCs w:val="24"/>
        </w:rPr>
      </w:pPr>
      <w:r w:rsidRPr="003544B1">
        <w:rPr>
          <w:sz w:val="24"/>
          <w:szCs w:val="24"/>
        </w:rPr>
        <w:t xml:space="preserve">в) </w:t>
      </w:r>
      <w:r w:rsidR="004D35E2">
        <w:rPr>
          <w:sz w:val="24"/>
          <w:szCs w:val="24"/>
        </w:rPr>
        <w:t xml:space="preserve"> </w:t>
      </w:r>
      <w:r w:rsidRPr="003544B1">
        <w:rPr>
          <w:sz w:val="24"/>
          <w:szCs w:val="24"/>
        </w:rPr>
        <w:t>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532550" w:rsidRPr="000D73D7" w:rsidRDefault="00532550" w:rsidP="00247D40">
      <w:pPr>
        <w:rPr>
          <w:sz w:val="24"/>
          <w:szCs w:val="24"/>
        </w:rPr>
      </w:pPr>
      <w:proofErr w:type="gramStart"/>
      <w:r w:rsidRPr="003544B1">
        <w:rPr>
          <w:sz w:val="24"/>
          <w:szCs w:val="24"/>
        </w:rPr>
        <w:t xml:space="preserve">г) </w:t>
      </w:r>
      <w:r w:rsidR="004D35E2">
        <w:rPr>
          <w:sz w:val="24"/>
          <w:szCs w:val="24"/>
        </w:rPr>
        <w:t xml:space="preserve"> </w:t>
      </w:r>
      <w:r w:rsidRPr="003544B1">
        <w:rPr>
          <w:sz w:val="24"/>
          <w:szCs w:val="24"/>
        </w:rPr>
        <w:t>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</w:t>
      </w:r>
      <w:proofErr w:type="gramEnd"/>
      <w:r w:rsidRPr="003544B1">
        <w:rPr>
          <w:sz w:val="24"/>
          <w:szCs w:val="24"/>
        </w:rPr>
        <w:t xml:space="preserve"> </w:t>
      </w:r>
      <w:proofErr w:type="gramStart"/>
      <w:r w:rsidRPr="003544B1">
        <w:rPr>
          <w:sz w:val="24"/>
          <w:szCs w:val="24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247D40" w:rsidRPr="00247D40" w:rsidRDefault="00532550" w:rsidP="00247D40">
      <w:pPr>
        <w:rPr>
          <w:sz w:val="24"/>
        </w:rPr>
      </w:pPr>
      <w:r>
        <w:rPr>
          <w:sz w:val="24"/>
        </w:rPr>
        <w:t xml:space="preserve">4.  </w:t>
      </w:r>
      <w:r w:rsidR="00247D40" w:rsidRPr="00247D40">
        <w:rPr>
          <w:sz w:val="24"/>
        </w:rPr>
        <w:t>Списание начисленных и неуплаченных сумм неустоек (штрафов, пеней) осуществляется заказчиком в следующих случаях и порядке:</w:t>
      </w:r>
    </w:p>
    <w:p w:rsidR="00532550" w:rsidRPr="003544B1" w:rsidRDefault="00532550" w:rsidP="00532550">
      <w:pPr>
        <w:rPr>
          <w:sz w:val="24"/>
          <w:szCs w:val="24"/>
        </w:rPr>
      </w:pPr>
      <w:r w:rsidRPr="003544B1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 </w:t>
      </w:r>
      <w:r w:rsidRPr="003544B1">
        <w:rPr>
          <w:sz w:val="24"/>
          <w:szCs w:val="24"/>
        </w:rPr>
        <w:t>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 </w:t>
      </w:r>
      <w:hyperlink r:id="rId4" w:anchor="dst100075" w:history="1">
        <w:r w:rsidRPr="00532550">
          <w:rPr>
            <w:sz w:val="24"/>
            <w:szCs w:val="24"/>
          </w:rPr>
          <w:t>подпунктами "в"</w:t>
        </w:r>
      </w:hyperlink>
      <w:r w:rsidRPr="003544B1">
        <w:rPr>
          <w:sz w:val="24"/>
          <w:szCs w:val="24"/>
        </w:rPr>
        <w:t> - </w:t>
      </w:r>
      <w:hyperlink r:id="rId5" w:anchor="dst100090" w:history="1">
        <w:r w:rsidRPr="00532550">
          <w:rPr>
            <w:sz w:val="24"/>
            <w:szCs w:val="24"/>
          </w:rPr>
          <w:t>"д"</w:t>
        </w:r>
      </w:hyperlink>
      <w:r w:rsidRPr="003544B1">
        <w:rPr>
          <w:sz w:val="24"/>
          <w:szCs w:val="24"/>
        </w:rPr>
        <w:t> настоящего пункта;</w:t>
      </w:r>
    </w:p>
    <w:p w:rsidR="00247D40" w:rsidRPr="00532550" w:rsidRDefault="00532550" w:rsidP="00247D40">
      <w:pPr>
        <w:rPr>
          <w:sz w:val="24"/>
          <w:szCs w:val="24"/>
        </w:rPr>
      </w:pPr>
      <w:proofErr w:type="gramStart"/>
      <w:r w:rsidRPr="003544B1">
        <w:rPr>
          <w:sz w:val="24"/>
          <w:szCs w:val="24"/>
        </w:rPr>
        <w:lastRenderedPageBreak/>
        <w:t xml:space="preserve">б) </w:t>
      </w:r>
      <w:r>
        <w:rPr>
          <w:sz w:val="24"/>
          <w:szCs w:val="24"/>
        </w:rPr>
        <w:t xml:space="preserve">   </w:t>
      </w:r>
      <w:r w:rsidRPr="003544B1">
        <w:rPr>
          <w:sz w:val="24"/>
          <w:szCs w:val="24"/>
        </w:rPr>
        <w:t>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 </w:t>
      </w:r>
      <w:hyperlink r:id="rId6" w:anchor="dst100075" w:history="1">
        <w:r w:rsidRPr="00532550">
          <w:rPr>
            <w:sz w:val="24"/>
            <w:szCs w:val="24"/>
          </w:rPr>
          <w:t>подпунктами "в"</w:t>
        </w:r>
      </w:hyperlink>
      <w:r w:rsidRPr="003544B1">
        <w:rPr>
          <w:sz w:val="24"/>
          <w:szCs w:val="24"/>
        </w:rPr>
        <w:t> - </w:t>
      </w:r>
      <w:hyperlink r:id="rId7" w:anchor="dst100090" w:history="1">
        <w:r w:rsidRPr="00532550">
          <w:rPr>
            <w:sz w:val="24"/>
            <w:szCs w:val="24"/>
          </w:rPr>
          <w:t>"д"</w:t>
        </w:r>
      </w:hyperlink>
      <w:r w:rsidRPr="003544B1">
        <w:rPr>
          <w:sz w:val="24"/>
          <w:szCs w:val="24"/>
        </w:rPr>
        <w:t> настоящего пункта;</w:t>
      </w:r>
      <w:proofErr w:type="gramEnd"/>
    </w:p>
    <w:p w:rsidR="00247D40" w:rsidRDefault="00532550" w:rsidP="00247D40">
      <w:pPr>
        <w:rPr>
          <w:sz w:val="24"/>
        </w:rPr>
      </w:pPr>
      <w:r>
        <w:rPr>
          <w:sz w:val="24"/>
        </w:rPr>
        <w:t xml:space="preserve">в)    </w:t>
      </w:r>
      <w:r w:rsidR="00247D40" w:rsidRPr="00247D40">
        <w:rPr>
          <w:sz w:val="24"/>
        </w:rPr>
        <w:t xml:space="preserve">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="00247D40" w:rsidRPr="00247D40">
        <w:rPr>
          <w:sz w:val="24"/>
        </w:rPr>
        <w:t>коронавирусной</w:t>
      </w:r>
      <w:proofErr w:type="spellEnd"/>
      <w:r w:rsidR="00247D40" w:rsidRPr="00247D40">
        <w:rPr>
          <w:sz w:val="24"/>
        </w:rPr>
        <w:t xml:space="preserve"> инфекции, заказчик осуществляет списание начисленных и неуплаченных</w:t>
      </w:r>
      <w:r>
        <w:rPr>
          <w:sz w:val="24"/>
        </w:rPr>
        <w:t xml:space="preserve"> сумм неустоек (штрафов, пеней);</w:t>
      </w:r>
    </w:p>
    <w:p w:rsidR="00532550" w:rsidRDefault="00532550" w:rsidP="00532550">
      <w:pPr>
        <w:rPr>
          <w:sz w:val="24"/>
          <w:szCs w:val="24"/>
        </w:rPr>
      </w:pPr>
      <w:r w:rsidRPr="003544B1">
        <w:rPr>
          <w:sz w:val="24"/>
          <w:szCs w:val="24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3544B1">
        <w:rPr>
          <w:sz w:val="24"/>
          <w:szCs w:val="24"/>
        </w:rPr>
        <w:t>представления</w:t>
      </w:r>
      <w:proofErr w:type="gramEnd"/>
      <w:r w:rsidRPr="003544B1">
        <w:rPr>
          <w:sz w:val="24"/>
          <w:szCs w:val="24"/>
        </w:rPr>
        <w:t xml:space="preserve"> предусмотренного </w:t>
      </w:r>
      <w:hyperlink r:id="rId8" w:anchor="dst100011" w:history="1">
        <w:r w:rsidRPr="00532550">
          <w:rPr>
            <w:sz w:val="24"/>
            <w:szCs w:val="24"/>
          </w:rPr>
          <w:t xml:space="preserve">абзацем пятым подпункта "а" </w:t>
        </w:r>
        <w:proofErr w:type="gramStart"/>
        <w:r w:rsidRPr="00532550">
          <w:rPr>
            <w:sz w:val="24"/>
            <w:szCs w:val="24"/>
          </w:rPr>
          <w:t>пункта 2</w:t>
        </w:r>
      </w:hyperlink>
      <w:r w:rsidRPr="003544B1">
        <w:rPr>
          <w:sz w:val="24"/>
          <w:szCs w:val="24"/>
        </w:rPr>
        <w:t> 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532550" w:rsidRPr="00532550" w:rsidRDefault="00532550" w:rsidP="00247D40">
      <w:pPr>
        <w:rPr>
          <w:sz w:val="24"/>
          <w:szCs w:val="24"/>
        </w:rPr>
      </w:pPr>
      <w:r w:rsidRPr="003544B1">
        <w:rPr>
          <w:sz w:val="24"/>
          <w:szCs w:val="24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247D40" w:rsidRPr="00247D40" w:rsidRDefault="00532550" w:rsidP="00247D40">
      <w:pPr>
        <w:rPr>
          <w:sz w:val="24"/>
        </w:rPr>
      </w:pPr>
      <w:r>
        <w:rPr>
          <w:sz w:val="24"/>
        </w:rPr>
        <w:t>5</w:t>
      </w:r>
      <w:r w:rsidR="00247D40" w:rsidRPr="00247D40">
        <w:rPr>
          <w:sz w:val="24"/>
        </w:rPr>
        <w:t>.</w:t>
      </w:r>
      <w:r w:rsidR="00247D40" w:rsidRPr="00247D40">
        <w:rPr>
          <w:sz w:val="24"/>
        </w:rPr>
        <w:tab/>
        <w:t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6.</w:t>
      </w:r>
      <w:r w:rsidRPr="00247D40">
        <w:rPr>
          <w:sz w:val="24"/>
        </w:rPr>
        <w:tab/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532550" w:rsidRPr="003544B1" w:rsidRDefault="00532550" w:rsidP="00532550">
      <w:pPr>
        <w:rPr>
          <w:sz w:val="24"/>
          <w:szCs w:val="24"/>
        </w:rPr>
      </w:pPr>
      <w:r>
        <w:rPr>
          <w:sz w:val="24"/>
        </w:rPr>
        <w:t xml:space="preserve">а)   </w:t>
      </w:r>
      <w:r w:rsidRPr="003544B1">
        <w:rPr>
          <w:sz w:val="24"/>
          <w:szCs w:val="24"/>
        </w:rPr>
        <w:t>в случае, предусмотренном </w:t>
      </w:r>
      <w:r w:rsidR="00C937B4">
        <w:rPr>
          <w:sz w:val="24"/>
          <w:szCs w:val="24"/>
        </w:rPr>
        <w:t xml:space="preserve"> подпунктом «а» пункта </w:t>
      </w:r>
      <w:hyperlink r:id="rId9" w:anchor="dst100012" w:history="1">
        <w:r w:rsidR="00C937B4">
          <w:rPr>
            <w:sz w:val="24"/>
            <w:szCs w:val="24"/>
          </w:rPr>
          <w:t>4</w:t>
        </w:r>
      </w:hyperlink>
      <w:r w:rsidR="00C937B4">
        <w:rPr>
          <w:sz w:val="24"/>
          <w:szCs w:val="24"/>
        </w:rPr>
        <w:t xml:space="preserve"> Положения</w:t>
      </w:r>
      <w:r w:rsidRPr="003544B1">
        <w:rPr>
          <w:sz w:val="24"/>
          <w:szCs w:val="24"/>
        </w:rPr>
        <w:t xml:space="preserve">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247D40" w:rsidRPr="00247D40" w:rsidRDefault="004D35E2" w:rsidP="00247D40">
      <w:pPr>
        <w:rPr>
          <w:sz w:val="24"/>
        </w:rPr>
      </w:pPr>
      <w:r>
        <w:rPr>
          <w:sz w:val="24"/>
        </w:rPr>
        <w:t xml:space="preserve">б)   </w:t>
      </w:r>
      <w:r w:rsidR="00247D40" w:rsidRPr="00247D40">
        <w:rPr>
          <w:sz w:val="24"/>
        </w:rPr>
        <w:t xml:space="preserve">в случае, предусмотренном подпунктом "б" пункта 4 настоящего Положения, в дополнение к документам, указанным в подпункте "а" настоящего пункта, - информация администратора доходов </w:t>
      </w:r>
      <w:proofErr w:type="gramStart"/>
      <w:r w:rsidR="00247D40" w:rsidRPr="00247D40">
        <w:rPr>
          <w:sz w:val="24"/>
        </w:rPr>
        <w:t>бюджета</w:t>
      </w:r>
      <w:proofErr w:type="gramEnd"/>
      <w:r w:rsidR="00247D40" w:rsidRPr="00247D40">
        <w:rPr>
          <w:sz w:val="24"/>
        </w:rPr>
        <w:t xml:space="preserve"> о зачислении уплаченных поставщиком (подрядчиком, исполнителем) сумм неустоек (штрафов, пеней) в бюджет (если начисленная и неуплаченная сумма неустоек (штрафов, пеней) возникла перед муниципальным заказчиком или информация о зачислении средств, уплаченных поставщиком (подрядчиком, исполнителем) на счет заказчика, </w:t>
      </w:r>
      <w:proofErr w:type="gramStart"/>
      <w:r w:rsidR="00247D40" w:rsidRPr="00247D40">
        <w:rPr>
          <w:sz w:val="24"/>
        </w:rPr>
        <w:t xml:space="preserve">автономного учреждения или юридического лица (если начисленная и неуплаченная сумма неустоек (штрафов, пеней) </w:t>
      </w:r>
      <w:r w:rsidR="00247D40" w:rsidRPr="00247D40">
        <w:rPr>
          <w:sz w:val="24"/>
        </w:rPr>
        <w:lastRenderedPageBreak/>
        <w:t xml:space="preserve">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соответствии с частями 4 </w:t>
      </w:r>
      <w:r w:rsidR="00C937B4">
        <w:rPr>
          <w:sz w:val="24"/>
        </w:rPr>
        <w:t>(</w:t>
      </w:r>
      <w:r w:rsidR="00247D40" w:rsidRPr="00247D40">
        <w:rPr>
          <w:sz w:val="24"/>
        </w:rPr>
        <w:t>1</w:t>
      </w:r>
      <w:r w:rsidR="00C937B4">
        <w:rPr>
          <w:sz w:val="24"/>
        </w:rPr>
        <w:t>)</w:t>
      </w:r>
      <w:r w:rsidR="00247D40" w:rsidRPr="00247D40">
        <w:rPr>
          <w:sz w:val="24"/>
        </w:rPr>
        <w:t xml:space="preserve"> и 5 статьи 15 Федерального закона "О контрактной системе в сфере</w:t>
      </w:r>
      <w:proofErr w:type="gramEnd"/>
      <w:r w:rsidR="00247D40" w:rsidRPr="00247D40">
        <w:rPr>
          <w:sz w:val="24"/>
        </w:rPr>
        <w:t xml:space="preserve"> закупок товаров, работ, услуг для обеспечения государственных и муниципальных нужд");</w:t>
      </w:r>
    </w:p>
    <w:p w:rsidR="00247D40" w:rsidRDefault="00D92D1B" w:rsidP="00247D40">
      <w:pPr>
        <w:rPr>
          <w:sz w:val="24"/>
        </w:rPr>
      </w:pPr>
      <w:proofErr w:type="gramStart"/>
      <w:r>
        <w:rPr>
          <w:sz w:val="24"/>
        </w:rPr>
        <w:t xml:space="preserve">в)  </w:t>
      </w:r>
      <w:r w:rsidR="00247D40" w:rsidRPr="00247D40">
        <w:rPr>
          <w:sz w:val="24"/>
        </w:rPr>
        <w:t xml:space="preserve">в случае, предусмотренном подпунктом "в" пункта 4 настоящего Положения, </w:t>
      </w:r>
      <w:r w:rsidR="00C937B4">
        <w:rPr>
          <w:sz w:val="24"/>
        </w:rPr>
        <w:t xml:space="preserve"> </w:t>
      </w:r>
      <w:r w:rsidR="00247D40" w:rsidRPr="00247D40">
        <w:rPr>
          <w:sz w:val="24"/>
        </w:rPr>
        <w:t xml:space="preserve">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="00247D40" w:rsidRPr="00247D40">
        <w:rPr>
          <w:sz w:val="24"/>
        </w:rPr>
        <w:t>коронавирусной</w:t>
      </w:r>
      <w:proofErr w:type="spellEnd"/>
      <w:r w:rsidR="00247D40" w:rsidRPr="00247D40">
        <w:rPr>
          <w:sz w:val="24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C937B4" w:rsidRDefault="00C937B4" w:rsidP="00247D40">
      <w:pPr>
        <w:rPr>
          <w:sz w:val="24"/>
          <w:szCs w:val="24"/>
        </w:rPr>
      </w:pPr>
      <w:r w:rsidRPr="003544B1">
        <w:rPr>
          <w:sz w:val="24"/>
          <w:szCs w:val="24"/>
        </w:rPr>
        <w:t xml:space="preserve">г) </w:t>
      </w:r>
      <w:r w:rsidR="00D92D1B">
        <w:rPr>
          <w:sz w:val="24"/>
          <w:szCs w:val="24"/>
        </w:rPr>
        <w:t xml:space="preserve"> </w:t>
      </w:r>
      <w:r w:rsidRPr="003544B1">
        <w:rPr>
          <w:sz w:val="24"/>
          <w:szCs w:val="24"/>
        </w:rPr>
        <w:t>в случае, предусмотренном </w:t>
      </w:r>
      <w:hyperlink r:id="rId10" w:anchor="dst6" w:history="1">
        <w:r w:rsidRPr="00C937B4">
          <w:rPr>
            <w:sz w:val="24"/>
            <w:szCs w:val="24"/>
          </w:rPr>
          <w:t>подпунктом "г" пункта 3</w:t>
        </w:r>
      </w:hyperlink>
      <w:r w:rsidRPr="003544B1">
        <w:rPr>
          <w:sz w:val="24"/>
          <w:szCs w:val="24"/>
        </w:rPr>
        <w:t> </w:t>
      </w:r>
      <w:r w:rsidR="00D92D1B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Положения</w:t>
      </w:r>
      <w:r w:rsidRPr="003544B1">
        <w:rPr>
          <w:sz w:val="24"/>
          <w:szCs w:val="24"/>
        </w:rPr>
        <w:t>, - заключение сторонами контракта соглашения об увеличении цены контракта в соответствии с положениями </w:t>
      </w:r>
      <w:hyperlink r:id="rId11" w:history="1">
        <w:r w:rsidRPr="00D92D1B">
          <w:rPr>
            <w:sz w:val="24"/>
            <w:szCs w:val="24"/>
          </w:rPr>
          <w:t>постановления</w:t>
        </w:r>
      </w:hyperlink>
      <w:r w:rsidRPr="003544B1">
        <w:rPr>
          <w:sz w:val="24"/>
          <w:szCs w:val="24"/>
        </w:rPr>
        <w:t> 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D92D1B" w:rsidRPr="00C937B4" w:rsidRDefault="00D92D1B" w:rsidP="00247D40">
      <w:pPr>
        <w:rPr>
          <w:sz w:val="24"/>
          <w:szCs w:val="24"/>
        </w:rPr>
      </w:pPr>
      <w:proofErr w:type="gramStart"/>
      <w:r w:rsidRPr="003544B1">
        <w:rPr>
          <w:sz w:val="24"/>
          <w:szCs w:val="24"/>
        </w:rPr>
        <w:t xml:space="preserve">д) </w:t>
      </w:r>
      <w:r>
        <w:rPr>
          <w:sz w:val="24"/>
          <w:szCs w:val="24"/>
        </w:rPr>
        <w:t xml:space="preserve"> </w:t>
      </w:r>
      <w:r w:rsidRPr="003544B1">
        <w:rPr>
          <w:sz w:val="24"/>
          <w:szCs w:val="24"/>
        </w:rPr>
        <w:t>в случае, предусмотренном </w:t>
      </w:r>
      <w:hyperlink r:id="rId12" w:anchor="dst100090" w:history="1">
        <w:r w:rsidRPr="00D92D1B">
          <w:rPr>
            <w:sz w:val="24"/>
            <w:szCs w:val="24"/>
          </w:rPr>
          <w:t>подпунктом "д" пункта 3</w:t>
        </w:r>
      </w:hyperlink>
      <w:r w:rsidRPr="003544B1">
        <w:rPr>
          <w:sz w:val="24"/>
          <w:szCs w:val="24"/>
        </w:rPr>
        <w:t> 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247D40" w:rsidRPr="00247D40" w:rsidRDefault="00D92D1B" w:rsidP="00247D40">
      <w:pPr>
        <w:rPr>
          <w:sz w:val="24"/>
        </w:rPr>
      </w:pPr>
      <w:r>
        <w:rPr>
          <w:sz w:val="24"/>
        </w:rPr>
        <w:t xml:space="preserve">7.  </w:t>
      </w:r>
      <w:proofErr w:type="gramStart"/>
      <w:r w:rsidR="00247D40" w:rsidRPr="00247D40">
        <w:rPr>
          <w:sz w:val="24"/>
        </w:rPr>
        <w:t>В случае если заказчик не осуществляет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бюджета, наделенным соответствующими полномочиями, в порядке, установленном правовым актом соответствующего главного администратора доходов бюджета.</w:t>
      </w:r>
      <w:proofErr w:type="gramEnd"/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8.</w:t>
      </w:r>
      <w:r w:rsidRPr="00247D40">
        <w:rPr>
          <w:sz w:val="24"/>
        </w:rPr>
        <w:tab/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9.</w:t>
      </w:r>
      <w:r w:rsidRPr="00247D40">
        <w:rPr>
          <w:sz w:val="24"/>
        </w:rPr>
        <w:tab/>
        <w:t>При наличии оснований и документов, указанных в пунктах 6 и 7 настоящего Положения,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247D40" w:rsidRPr="00247D40" w:rsidRDefault="004D35E2" w:rsidP="00247D40">
      <w:pPr>
        <w:rPr>
          <w:sz w:val="24"/>
        </w:rPr>
      </w:pPr>
      <w:r>
        <w:rPr>
          <w:sz w:val="24"/>
        </w:rPr>
        <w:t xml:space="preserve">10.  </w:t>
      </w:r>
      <w:r w:rsidR="00247D40" w:rsidRPr="00247D40">
        <w:rPr>
          <w:sz w:val="24"/>
        </w:rPr>
        <w:t>Решение о списании начисленной и неуплаченной суммы неустоек (штрафов, пеней) принимается Комиссией и оформляется Решением, согласно приложению к постановлению.</w:t>
      </w: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Состав комиссии по списанию пени и неустоек:</w:t>
      </w:r>
    </w:p>
    <w:p w:rsidR="00247D40" w:rsidRPr="00247D40" w:rsidRDefault="00D92D1B" w:rsidP="00247D40">
      <w:pPr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 xml:space="preserve">глава </w:t>
      </w:r>
      <w:proofErr w:type="spellStart"/>
      <w:r w:rsidR="005C25C0">
        <w:rPr>
          <w:sz w:val="24"/>
        </w:rPr>
        <w:t>Смородинского</w:t>
      </w:r>
      <w:proofErr w:type="spellEnd"/>
      <w:r w:rsidR="00247D40" w:rsidRPr="00247D40">
        <w:rPr>
          <w:sz w:val="24"/>
        </w:rPr>
        <w:t xml:space="preserve"> сельского поселения</w:t>
      </w:r>
      <w:r>
        <w:rPr>
          <w:sz w:val="24"/>
        </w:rPr>
        <w:t xml:space="preserve"> – </w:t>
      </w:r>
      <w:proofErr w:type="spellStart"/>
      <w:r w:rsidR="005C25C0">
        <w:rPr>
          <w:sz w:val="24"/>
        </w:rPr>
        <w:t>Савлук</w:t>
      </w:r>
      <w:proofErr w:type="spellEnd"/>
      <w:r w:rsidR="005C25C0">
        <w:rPr>
          <w:sz w:val="24"/>
        </w:rPr>
        <w:t xml:space="preserve"> Т.В.</w:t>
      </w: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б)</w:t>
      </w:r>
      <w:r w:rsidRPr="00247D40">
        <w:rPr>
          <w:sz w:val="24"/>
        </w:rPr>
        <w:tab/>
        <w:t>г</w:t>
      </w:r>
      <w:r w:rsidR="00D92D1B">
        <w:rPr>
          <w:sz w:val="24"/>
        </w:rPr>
        <w:t xml:space="preserve">лавный бухгалтер – </w:t>
      </w:r>
      <w:proofErr w:type="spellStart"/>
      <w:r w:rsidR="00D92D1B">
        <w:rPr>
          <w:sz w:val="24"/>
        </w:rPr>
        <w:t>Зайчикова</w:t>
      </w:r>
      <w:proofErr w:type="spellEnd"/>
      <w:r w:rsidR="00D92D1B">
        <w:rPr>
          <w:sz w:val="24"/>
        </w:rPr>
        <w:t xml:space="preserve"> В.Г.</w:t>
      </w: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в)</w:t>
      </w:r>
      <w:r w:rsidRPr="00247D40">
        <w:rPr>
          <w:sz w:val="24"/>
        </w:rPr>
        <w:tab/>
      </w:r>
      <w:r w:rsidR="00D92D1B">
        <w:rPr>
          <w:sz w:val="24"/>
        </w:rPr>
        <w:t xml:space="preserve">гл. специалист администрации -  </w:t>
      </w:r>
      <w:r w:rsidR="005C25C0">
        <w:rPr>
          <w:sz w:val="24"/>
        </w:rPr>
        <w:t>Морозова Н.А.</w:t>
      </w:r>
    </w:p>
    <w:p w:rsidR="00247D40" w:rsidRPr="00247D40" w:rsidRDefault="00D92D1B" w:rsidP="00247D40">
      <w:pPr>
        <w:rPr>
          <w:sz w:val="24"/>
        </w:rPr>
      </w:pPr>
      <w:r>
        <w:rPr>
          <w:sz w:val="24"/>
        </w:rPr>
        <w:t>11</w:t>
      </w:r>
      <w:r w:rsidR="00247D40" w:rsidRPr="00247D40">
        <w:rPr>
          <w:sz w:val="24"/>
        </w:rPr>
        <w:t xml:space="preserve">. </w:t>
      </w:r>
      <w:r w:rsidR="004D35E2">
        <w:rPr>
          <w:sz w:val="24"/>
        </w:rPr>
        <w:t xml:space="preserve"> </w:t>
      </w:r>
      <w:proofErr w:type="gramStart"/>
      <w:r w:rsidR="00247D40" w:rsidRPr="00247D40">
        <w:rPr>
          <w:sz w:val="24"/>
        </w:rPr>
        <w:t xml:space="preserve">Списание начисленных и неуплаченных сумм неустоек (штрафов, пеней) </w:t>
      </w:r>
      <w:r>
        <w:rPr>
          <w:sz w:val="24"/>
        </w:rPr>
        <w:t xml:space="preserve"> </w:t>
      </w:r>
      <w:r w:rsidR="00247D40" w:rsidRPr="00247D40">
        <w:rPr>
          <w:sz w:val="24"/>
        </w:rPr>
        <w:t xml:space="preserve">в соответствии с пунктом 4 настоящего Положения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</w:t>
      </w:r>
      <w:r w:rsidR="00247D40" w:rsidRPr="00247D40">
        <w:rPr>
          <w:sz w:val="24"/>
        </w:rPr>
        <w:lastRenderedPageBreak/>
        <w:t>начисленной и неуплаченной суммы неустоек (штрафов, пеней), указанного в пункте 10 настоящего Положения, в течение 5 рабочих дней со дня принятия такого решения.</w:t>
      </w:r>
      <w:proofErr w:type="gramEnd"/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12.</w:t>
      </w:r>
      <w:r w:rsidRPr="00247D40">
        <w:rPr>
          <w:sz w:val="24"/>
        </w:rPr>
        <w:tab/>
      </w:r>
      <w:proofErr w:type="gramStart"/>
      <w:r w:rsidRPr="00247D40">
        <w:rPr>
          <w:sz w:val="24"/>
        </w:rPr>
        <w:t>Заказчик, не осуществляющий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доходов, указанному в пункте 7 настоящего Положения, информацию о произведенном списании начисленной и неуплаченной суммы неустоек (штрафов</w:t>
      </w:r>
      <w:proofErr w:type="gramEnd"/>
      <w:r w:rsidRPr="00247D40">
        <w:rPr>
          <w:sz w:val="24"/>
        </w:rPr>
        <w:t xml:space="preserve">, пеней) с указанием списанной суммы неустоек (штрафов, пеней) и кода </w:t>
      </w:r>
      <w:proofErr w:type="gramStart"/>
      <w:r w:rsidRPr="00247D40">
        <w:rPr>
          <w:sz w:val="24"/>
        </w:rPr>
        <w:t>классификации доходов бюджетов бюджетной системы Российской Федерации</w:t>
      </w:r>
      <w:proofErr w:type="gramEnd"/>
      <w:r w:rsidRPr="00247D40">
        <w:rPr>
          <w:sz w:val="24"/>
        </w:rPr>
        <w:t>.</w:t>
      </w:r>
    </w:p>
    <w:p w:rsidR="00247D40" w:rsidRPr="00247D40" w:rsidRDefault="00247D40" w:rsidP="00247D40">
      <w:pPr>
        <w:rPr>
          <w:sz w:val="24"/>
        </w:rPr>
      </w:pPr>
      <w:r w:rsidRPr="00247D40">
        <w:rPr>
          <w:sz w:val="24"/>
        </w:rPr>
        <w:t>13.</w:t>
      </w:r>
      <w:r w:rsidRPr="00247D40">
        <w:rPr>
          <w:sz w:val="24"/>
        </w:rPr>
        <w:tab/>
      </w:r>
      <w:proofErr w:type="gramStart"/>
      <w:r w:rsidRPr="00247D40">
        <w:rPr>
          <w:sz w:val="24"/>
        </w:rPr>
        <w:t>Заказчик в течение 20 дней со дня принятия решения о списании начисленной и неуплаченной суммы неустоек (штрафов, пеней), указанного в пункте 10 настоящего Положения,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согласно приложению, к данному Положению.</w:t>
      </w:r>
      <w:proofErr w:type="gramEnd"/>
    </w:p>
    <w:sectPr w:rsidR="00247D40" w:rsidRPr="00247D40" w:rsidSect="0020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ED"/>
    <w:rsid w:val="000D73D7"/>
    <w:rsid w:val="002031AB"/>
    <w:rsid w:val="00247D40"/>
    <w:rsid w:val="00280DED"/>
    <w:rsid w:val="004D35E2"/>
    <w:rsid w:val="00532550"/>
    <w:rsid w:val="005C25C0"/>
    <w:rsid w:val="00690D1F"/>
    <w:rsid w:val="00C937B4"/>
    <w:rsid w:val="00D913DB"/>
    <w:rsid w:val="00D92D1B"/>
    <w:rsid w:val="00D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13D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91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13D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91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606/92d969e26a4326c5d02fa79b8f9cf4994ee5633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2607/b1b1099a3d491e5432b9f3be6b3cb9f94b9b8598/" TargetMode="External"/><Relationship Id="rId12" Type="http://schemas.openxmlformats.org/officeDocument/2006/relationships/hyperlink" Target="http://www.consultant.ru/document/cons_doc_LAW_412607/b1b1099a3d491e5432b9f3be6b3cb9f94b9b85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607/b1b1099a3d491e5432b9f3be6b3cb9f94b9b8598/" TargetMode="External"/><Relationship Id="rId11" Type="http://schemas.openxmlformats.org/officeDocument/2006/relationships/hyperlink" Target="http://www.consultant.ru/document/cons_doc_LAW_412606/" TargetMode="External"/><Relationship Id="rId5" Type="http://schemas.openxmlformats.org/officeDocument/2006/relationships/hyperlink" Target="http://www.consultant.ru/document/cons_doc_LAW_412607/b1b1099a3d491e5432b9f3be6b3cb9f94b9b8598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412607/b1b1099a3d491e5432b9f3be6b3cb9f94b9b8598/" TargetMode="External"/><Relationship Id="rId4" Type="http://schemas.openxmlformats.org/officeDocument/2006/relationships/hyperlink" Target="http://www.consultant.ru/document/cons_doc_LAW_412607/b1b1099a3d491e5432b9f3be6b3cb9f94b9b8598/" TargetMode="External"/><Relationship Id="rId9" Type="http://schemas.openxmlformats.org/officeDocument/2006/relationships/hyperlink" Target="http://www.consultant.ru/document/cons_doc_LAW_412607/b1b1099a3d491e5432b9f3be6b3cb9f94b9b85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2022-06-23T12:03:00Z</dcterms:created>
  <dcterms:modified xsi:type="dcterms:W3CDTF">2022-06-23T12:03:00Z</dcterms:modified>
</cp:coreProperties>
</file>