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3F" w:rsidRPr="00D058B1" w:rsidRDefault="00D46B3F" w:rsidP="00D46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B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6B3F" w:rsidRPr="00D058B1" w:rsidRDefault="00ED6C29" w:rsidP="00D46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СМОРОДИНСКОГО МУНИЦИПАЛЬНОГО ОБРАЗОВАНИЯ </w:t>
      </w:r>
      <w:r w:rsidR="00D46B3F" w:rsidRPr="00D058B1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D46B3F" w:rsidRPr="00D058B1" w:rsidRDefault="00D46B3F" w:rsidP="00D46B3F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D058B1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D46B3F" w:rsidRPr="00D058B1" w:rsidRDefault="00D46B3F" w:rsidP="00D46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B3F" w:rsidRPr="00D058B1" w:rsidRDefault="00D46B3F" w:rsidP="00D46B3F">
      <w:pPr>
        <w:pStyle w:val="a8"/>
        <w:spacing w:before="240"/>
        <w:jc w:val="center"/>
        <w:rPr>
          <w:b/>
          <w:spacing w:val="30"/>
          <w:sz w:val="28"/>
          <w:szCs w:val="28"/>
        </w:rPr>
      </w:pPr>
      <w:r w:rsidRPr="00D058B1">
        <w:rPr>
          <w:b/>
          <w:spacing w:val="30"/>
          <w:sz w:val="28"/>
          <w:szCs w:val="28"/>
        </w:rPr>
        <w:t>П О С Т А Н О В Л Е Н И Е</w:t>
      </w:r>
    </w:p>
    <w:p w:rsidR="00D46B3F" w:rsidRPr="00D058B1" w:rsidRDefault="00D46B3F" w:rsidP="00D46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B3F" w:rsidRPr="00D058B1" w:rsidRDefault="00D46B3F" w:rsidP="00D46B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58B1">
        <w:rPr>
          <w:rFonts w:ascii="Times New Roman" w:hAnsi="Times New Roman" w:cs="Times New Roman"/>
          <w:sz w:val="24"/>
          <w:szCs w:val="24"/>
        </w:rPr>
        <w:t xml:space="preserve">с. </w:t>
      </w:r>
      <w:r w:rsidR="00ED6C29">
        <w:rPr>
          <w:rFonts w:ascii="Times New Roman" w:hAnsi="Times New Roman" w:cs="Times New Roman"/>
          <w:sz w:val="24"/>
          <w:szCs w:val="24"/>
        </w:rPr>
        <w:t>Смородинка</w:t>
      </w:r>
    </w:p>
    <w:p w:rsidR="00D46B3F" w:rsidRPr="00D058B1" w:rsidRDefault="00D46B3F" w:rsidP="00D46B3F">
      <w:pPr>
        <w:spacing w:after="0" w:line="240" w:lineRule="auto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D46B3F" w:rsidRDefault="00D46B3F" w:rsidP="00D46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</w:t>
      </w:r>
      <w:r w:rsidRPr="00D0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D058B1">
        <w:rPr>
          <w:rFonts w:ascii="Times New Roman" w:hAnsi="Times New Roman" w:cs="Times New Roman"/>
          <w:sz w:val="28"/>
          <w:szCs w:val="28"/>
        </w:rPr>
        <w:t xml:space="preserve"> 2013 года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6C29">
        <w:rPr>
          <w:rFonts w:ascii="Times New Roman" w:hAnsi="Times New Roman" w:cs="Times New Roman"/>
          <w:sz w:val="28"/>
          <w:szCs w:val="28"/>
        </w:rPr>
        <w:t>32</w:t>
      </w:r>
      <w:r w:rsidRPr="00D058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6B3F" w:rsidRPr="00D058B1" w:rsidRDefault="00D46B3F" w:rsidP="00D46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DBC" w:rsidRPr="00A91DBC" w:rsidRDefault="00A91DBC" w:rsidP="00D46B3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91DB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Положения о проверке соблюдения гражданином,</w:t>
      </w:r>
      <w:r w:rsidRPr="00A91DBC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замещавшим должность муниципальной службы, запретов </w:t>
      </w:r>
      <w:r w:rsidRPr="00A91DBC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на замещение, на условиях трудового договора, должности </w:t>
      </w:r>
      <w:r w:rsidRPr="00A91DBC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в организации и (или) на выполнение в данной организации работ</w:t>
      </w:r>
      <w:r w:rsidRPr="00A91DBC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(оказание данной организации услуг) на условиях гражданско-правового</w:t>
      </w:r>
      <w:r w:rsidRPr="00A91DBC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договора (гражданско-правовых договоров) в случаях, </w:t>
      </w:r>
      <w:r w:rsidRPr="00A91DBC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предусмотренных федеральными законами, если отдельные функции </w:t>
      </w:r>
      <w:r w:rsidRPr="00A91DBC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муниципального управления данной организацией входили </w:t>
      </w:r>
      <w:r w:rsidRPr="00A91DBC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в должностные (служебные) обязанности муниципального служащего, </w:t>
      </w:r>
      <w:r w:rsidRPr="00A91DBC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и соблюдения работодателем условий заключения трудового договора</w:t>
      </w:r>
      <w:r w:rsidRPr="00A91DBC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или соблюдения условий заключения гражданско-правовог</w:t>
      </w:r>
      <w:r w:rsidR="00D46B3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договора </w:t>
      </w:r>
      <w:r w:rsidR="00D46B3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с таким гражданином</w:t>
      </w:r>
    </w:p>
    <w:p w:rsidR="00A91DBC" w:rsidRPr="00A91DBC" w:rsidRDefault="00A91DBC" w:rsidP="00A91DB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bookmarkStart w:id="0" w:name="sub_785550084"/>
      <w:r w:rsidR="007356F6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</w:t>
      </w:r>
    </w:p>
    <w:bookmarkEnd w:id="0"/>
    <w:p w:rsidR="00A91DBC" w:rsidRPr="00A91DBC" w:rsidRDefault="00A91DBC" w:rsidP="00A91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DB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91DBC">
          <w:rPr>
            <w:rFonts w:ascii="Times New Roman" w:hAnsi="Times New Roman" w:cs="Times New Roman"/>
            <w:color w:val="106BBE"/>
            <w:sz w:val="28"/>
            <w:szCs w:val="28"/>
          </w:rPr>
          <w:t>статьей 12</w:t>
        </w:r>
      </w:hyperlink>
      <w:r w:rsidRPr="00A91DB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коррупции", </w:t>
      </w:r>
      <w:hyperlink r:id="rId8" w:history="1">
        <w:r w:rsidRPr="00A91DBC">
          <w:rPr>
            <w:rFonts w:ascii="Times New Roman" w:hAnsi="Times New Roman" w:cs="Times New Roman"/>
            <w:color w:val="106BBE"/>
            <w:sz w:val="28"/>
            <w:szCs w:val="28"/>
          </w:rPr>
          <w:t>Федерального закона</w:t>
        </w:r>
      </w:hyperlink>
      <w:r w:rsidRPr="00A91DBC">
        <w:rPr>
          <w:rFonts w:ascii="Times New Roman" w:hAnsi="Times New Roman" w:cs="Times New Roman"/>
          <w:sz w:val="28"/>
          <w:szCs w:val="28"/>
        </w:rPr>
        <w:t xml:space="preserve"> от 02.03.2007 г. N 25-ФЗ "О муниципальной</w:t>
      </w:r>
      <w:r w:rsidR="00CC0758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Федерации"</w:t>
      </w:r>
      <w:r w:rsidR="00DA17B7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D6C29">
        <w:rPr>
          <w:rFonts w:ascii="Times New Roman" w:hAnsi="Times New Roman" w:cs="Times New Roman"/>
          <w:sz w:val="28"/>
          <w:szCs w:val="28"/>
        </w:rPr>
        <w:t xml:space="preserve">Смородинского муниципального образования  </w:t>
      </w:r>
      <w:r w:rsidR="00DA17B7">
        <w:rPr>
          <w:rFonts w:ascii="Times New Roman" w:hAnsi="Times New Roman" w:cs="Times New Roman"/>
          <w:sz w:val="28"/>
          <w:szCs w:val="28"/>
        </w:rPr>
        <w:t>Перелюбского муниципального района ПОСТАНОВЛЯЕТ</w:t>
      </w:r>
      <w:r w:rsidRPr="00A91DBC">
        <w:rPr>
          <w:rFonts w:ascii="Times New Roman" w:hAnsi="Times New Roman" w:cs="Times New Roman"/>
          <w:sz w:val="28"/>
          <w:szCs w:val="28"/>
        </w:rPr>
        <w:t>:</w:t>
      </w:r>
    </w:p>
    <w:p w:rsidR="00DA5CA7" w:rsidRDefault="007356F6" w:rsidP="00A91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</w:t>
      </w:r>
      <w:r w:rsidR="00A91DBC" w:rsidRPr="00A91DBC">
        <w:rPr>
          <w:rFonts w:ascii="Times New Roman" w:hAnsi="Times New Roman" w:cs="Times New Roman"/>
          <w:sz w:val="28"/>
          <w:szCs w:val="28"/>
        </w:rPr>
        <w:t xml:space="preserve">Утвердить Положение о проверке соблюдения гражданином, замещавшим должность муниципальной службы, запретов на замещение, на условиях трудового договора,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гражданином, согласно </w:t>
      </w:r>
      <w:hyperlink w:anchor="sub_1000" w:history="1">
        <w:r w:rsidR="00A91DBC" w:rsidRPr="00A91DBC">
          <w:rPr>
            <w:rFonts w:ascii="Times New Roman" w:hAnsi="Times New Roman" w:cs="Times New Roman"/>
            <w:color w:val="106BBE"/>
            <w:sz w:val="28"/>
            <w:szCs w:val="28"/>
          </w:rPr>
          <w:t>приложению</w:t>
        </w:r>
      </w:hyperlink>
      <w:r w:rsidR="00A91DBC" w:rsidRPr="00A91DBC">
        <w:rPr>
          <w:rFonts w:ascii="Times New Roman" w:hAnsi="Times New Roman" w:cs="Times New Roman"/>
          <w:sz w:val="28"/>
          <w:szCs w:val="28"/>
        </w:rPr>
        <w:t>.</w:t>
      </w:r>
      <w:bookmarkStart w:id="2" w:name="sub_2"/>
      <w:bookmarkEnd w:id="1"/>
    </w:p>
    <w:p w:rsidR="00A91DBC" w:rsidRPr="00B056E9" w:rsidRDefault="007356F6" w:rsidP="00A91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bookmarkStart w:id="3" w:name="sub_3"/>
      <w:bookmarkEnd w:id="2"/>
      <w:r w:rsidR="006A0FB3">
        <w:rPr>
          <w:rFonts w:ascii="Times New Roman" w:hAnsi="Times New Roman" w:cs="Times New Roman"/>
          <w:sz w:val="28"/>
          <w:szCs w:val="28"/>
        </w:rPr>
        <w:t>К</w:t>
      </w:r>
      <w:r w:rsidR="00A91DBC" w:rsidRPr="00A91DBC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постановления </w:t>
      </w:r>
      <w:bookmarkStart w:id="4" w:name="sub_4"/>
      <w:bookmarkEnd w:id="3"/>
      <w:r w:rsidR="00ED6C29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  <w:r w:rsidR="006A0FB3">
        <w:rPr>
          <w:rFonts w:ascii="Times New Roman" w:hAnsi="Times New Roman" w:cs="Times New Roman"/>
          <w:sz w:val="28"/>
          <w:szCs w:val="28"/>
        </w:rPr>
        <w:t>3</w:t>
      </w:r>
      <w:r w:rsidR="00A91DBC" w:rsidRPr="00A91DBC">
        <w:rPr>
          <w:rFonts w:ascii="Times New Roman" w:hAnsi="Times New Roman" w:cs="Times New Roman"/>
          <w:sz w:val="28"/>
          <w:szCs w:val="28"/>
        </w:rPr>
        <w:t xml:space="preserve">.Настоящее постановление </w:t>
      </w:r>
      <w:r w:rsidR="006A0FB3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6A0FB3" w:rsidRPr="00B056E9">
        <w:rPr>
          <w:rFonts w:ascii="Times New Roman" w:hAnsi="Times New Roman" w:cs="Times New Roman"/>
          <w:sz w:val="28"/>
          <w:szCs w:val="28"/>
        </w:rPr>
        <w:t xml:space="preserve">его </w:t>
      </w:r>
      <w:r w:rsidR="00B056E9" w:rsidRPr="00B056E9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B056E9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A91DBC" w:rsidRPr="00A91DBC" w:rsidRDefault="00A91DBC" w:rsidP="00A91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91DBC" w:rsidRPr="00A91DB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DBC" w:rsidRPr="00A91DBC" w:rsidRDefault="00A91DBC" w:rsidP="00ED6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C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Pr="00A91D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D6C29">
              <w:rPr>
                <w:rFonts w:ascii="Times New Roman" w:hAnsi="Times New Roman" w:cs="Times New Roman"/>
                <w:sz w:val="28"/>
                <w:szCs w:val="28"/>
              </w:rPr>
              <w:t>Смородинского МО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DBC" w:rsidRPr="00A91DBC" w:rsidRDefault="003210CF" w:rsidP="00ED6C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C29">
              <w:rPr>
                <w:rFonts w:ascii="Times New Roman" w:hAnsi="Times New Roman" w:cs="Times New Roman"/>
                <w:sz w:val="28"/>
                <w:szCs w:val="28"/>
              </w:rPr>
              <w:t xml:space="preserve">Т.В. Савлук </w:t>
            </w:r>
          </w:p>
        </w:tc>
      </w:tr>
    </w:tbl>
    <w:p w:rsidR="00A91DBC" w:rsidRPr="00A91DBC" w:rsidRDefault="00A91DBC" w:rsidP="00A91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56F6" w:rsidRDefault="007356F6" w:rsidP="00A91DB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0"/>
    </w:p>
    <w:p w:rsidR="007356F6" w:rsidRDefault="007356F6" w:rsidP="00A91DB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10CF" w:rsidRDefault="007356F6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</w:t>
      </w:r>
    </w:p>
    <w:p w:rsidR="003210CF" w:rsidRDefault="003210CF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210CF" w:rsidRDefault="003210CF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210CF" w:rsidRDefault="003210CF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210CF" w:rsidRDefault="003210CF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210CF" w:rsidRDefault="003210CF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210CF" w:rsidRDefault="003210CF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210CF" w:rsidRDefault="003210CF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210CF" w:rsidRDefault="003210CF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210CF" w:rsidRDefault="003210CF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210CF" w:rsidRDefault="003210CF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210CF" w:rsidRDefault="003210CF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210CF" w:rsidRDefault="003210CF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210CF" w:rsidRDefault="003210CF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210CF" w:rsidRDefault="003210CF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210CF" w:rsidRDefault="003210CF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210CF" w:rsidRDefault="003210CF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210CF" w:rsidRDefault="003210CF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210CF" w:rsidRDefault="003210CF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210CF" w:rsidRDefault="003210CF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210CF" w:rsidRDefault="003210CF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210CF" w:rsidRDefault="003210CF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210CF" w:rsidRDefault="003210CF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210CF" w:rsidRDefault="003210CF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210CF" w:rsidRDefault="003210CF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210CF" w:rsidRDefault="003210CF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210CF" w:rsidRDefault="003210CF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210CF" w:rsidRDefault="003210CF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210CF" w:rsidRDefault="003210CF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210CF" w:rsidRDefault="003210CF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210CF" w:rsidRDefault="003210CF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B056E9" w:rsidRDefault="00B056E9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B056E9" w:rsidRDefault="00B056E9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B056E9" w:rsidRDefault="00B056E9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B056E9" w:rsidRDefault="00B056E9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D6C29" w:rsidRDefault="003210CF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</w:t>
      </w:r>
      <w:r w:rsidR="007356F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</w:t>
      </w:r>
    </w:p>
    <w:p w:rsidR="00ED6C29" w:rsidRDefault="00ED6C29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D6C29" w:rsidRDefault="00ED6C29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D6C29" w:rsidRDefault="00ED6C29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91DBC" w:rsidRPr="00A91DBC" w:rsidRDefault="00ED6C29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                </w:t>
      </w:r>
      <w:r w:rsidR="00A91DBC" w:rsidRPr="007356F6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</w:t>
      </w:r>
    </w:p>
    <w:bookmarkEnd w:id="5"/>
    <w:p w:rsidR="00A91DBC" w:rsidRPr="00A91DBC" w:rsidRDefault="007356F6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</w:t>
      </w:r>
      <w:r w:rsidR="00ED6C2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</w:t>
      </w:r>
      <w:r w:rsidR="00A91DBC" w:rsidRPr="007356F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hyperlink w:anchor="sub_0" w:history="1">
        <w:r w:rsidR="00A91DBC" w:rsidRPr="007356F6">
          <w:rPr>
            <w:rFonts w:ascii="Times New Roman" w:hAnsi="Times New Roman" w:cs="Times New Roman"/>
            <w:bCs/>
            <w:color w:val="106BBE"/>
            <w:sz w:val="24"/>
            <w:szCs w:val="24"/>
          </w:rPr>
          <w:t>постановлению</w:t>
        </w:r>
      </w:hyperlink>
      <w:r w:rsidR="00A91DBC" w:rsidRPr="007356F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администрации </w:t>
      </w:r>
    </w:p>
    <w:p w:rsidR="00A91DBC" w:rsidRPr="00A91DBC" w:rsidRDefault="007356F6" w:rsidP="00ED6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</w:t>
      </w:r>
      <w:r w:rsidR="00ED6C2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Смородинского </w:t>
      </w:r>
      <w:r w:rsidR="00A91DBC" w:rsidRPr="007356F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муниципального </w:t>
      </w:r>
      <w:r w:rsidR="00ED6C2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образования </w:t>
      </w:r>
      <w:r w:rsidR="00A91DBC" w:rsidRPr="007356F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A91DBC" w:rsidRPr="00A91DBC" w:rsidRDefault="007356F6" w:rsidP="007356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</w:t>
      </w:r>
      <w:r w:rsidR="0070231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</w:t>
      </w:r>
      <w:r w:rsidR="00A91DBC" w:rsidRPr="007356F6">
        <w:rPr>
          <w:rFonts w:ascii="Times New Roman" w:hAnsi="Times New Roman" w:cs="Times New Roman"/>
          <w:bCs/>
          <w:color w:val="26282F"/>
          <w:sz w:val="24"/>
          <w:szCs w:val="24"/>
        </w:rPr>
        <w:t>от 1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3.05.</w:t>
      </w:r>
      <w:r w:rsidR="00A91DBC" w:rsidRPr="007356F6">
        <w:rPr>
          <w:rFonts w:ascii="Times New Roman" w:hAnsi="Times New Roman" w:cs="Times New Roman"/>
          <w:bCs/>
          <w:color w:val="26282F"/>
          <w:sz w:val="24"/>
          <w:szCs w:val="24"/>
        </w:rPr>
        <w:t>201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3</w:t>
      </w:r>
      <w:r w:rsidR="00A91DBC" w:rsidRPr="007356F6">
        <w:rPr>
          <w:rFonts w:ascii="Times New Roman" w:hAnsi="Times New Roman" w:cs="Times New Roman"/>
          <w:bCs/>
          <w:color w:val="26282F"/>
          <w:sz w:val="24"/>
          <w:szCs w:val="24"/>
        </w:rPr>
        <w:t> г. N </w:t>
      </w:r>
      <w:r w:rsidR="00B056E9">
        <w:rPr>
          <w:rFonts w:ascii="Times New Roman" w:hAnsi="Times New Roman" w:cs="Times New Roman"/>
          <w:bCs/>
          <w:color w:val="26282F"/>
          <w:sz w:val="24"/>
          <w:szCs w:val="24"/>
        </w:rPr>
        <w:t>3</w:t>
      </w:r>
      <w:r w:rsidR="00ED6C29">
        <w:rPr>
          <w:rFonts w:ascii="Times New Roman" w:hAnsi="Times New Roman" w:cs="Times New Roman"/>
          <w:bCs/>
          <w:color w:val="26282F"/>
          <w:sz w:val="24"/>
          <w:szCs w:val="24"/>
        </w:rPr>
        <w:t>2</w:t>
      </w:r>
    </w:p>
    <w:p w:rsidR="00A91DBC" w:rsidRPr="00A91DBC" w:rsidRDefault="00A91DBC" w:rsidP="00A91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1DBC" w:rsidRPr="00A91DBC" w:rsidRDefault="00A91DBC" w:rsidP="00A91D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91DB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Положение </w:t>
      </w:r>
      <w:r w:rsidRPr="00A91DBC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</w:t>
      </w:r>
      <w:r w:rsidR="0084548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данной </w:t>
      </w:r>
      <w:r w:rsidRPr="00A91DB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A91DBC" w:rsidRPr="00A91DBC" w:rsidRDefault="00A91DBC" w:rsidP="00A91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1DBC" w:rsidRPr="00A91DBC" w:rsidRDefault="00A91DBC" w:rsidP="00A91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1"/>
      <w:r w:rsidRPr="00A91DBC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A91DBC" w:rsidRPr="00A91DBC" w:rsidRDefault="00A91DBC" w:rsidP="00A91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11"/>
      <w:bookmarkEnd w:id="6"/>
      <w:r w:rsidRPr="00A91DBC">
        <w:rPr>
          <w:rFonts w:ascii="Times New Roman" w:hAnsi="Times New Roman" w:cs="Times New Roman"/>
          <w:sz w:val="28"/>
          <w:szCs w:val="28"/>
        </w:rPr>
        <w:t xml:space="preserve">а) соблюдения гражданином, замещавшим должность муниципальной службы, включенной в перечень, утвержденный </w:t>
      </w:r>
      <w:r w:rsidR="00B056E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Перелюбского муниципального района от </w:t>
      </w:r>
      <w:r w:rsidR="004344AA">
        <w:rPr>
          <w:rFonts w:ascii="Times New Roman" w:hAnsi="Times New Roman" w:cs="Times New Roman"/>
          <w:sz w:val="28"/>
          <w:szCs w:val="28"/>
        </w:rPr>
        <w:t>05.10.2010 г. № 1179</w:t>
      </w:r>
      <w:r w:rsidRPr="00A91DBC">
        <w:rPr>
          <w:rFonts w:ascii="Times New Roman" w:hAnsi="Times New Roman" w:cs="Times New Roman"/>
          <w:sz w:val="28"/>
          <w:szCs w:val="28"/>
        </w:rPr>
        <w:t xml:space="preserve">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9B2E59">
        <w:rPr>
          <w:rFonts w:ascii="Times New Roman" w:hAnsi="Times New Roman" w:cs="Times New Roman"/>
          <w:sz w:val="28"/>
          <w:szCs w:val="28"/>
        </w:rPr>
        <w:t>(гражданско-правовых договоров)</w:t>
      </w:r>
      <w:r w:rsidRPr="00A91DBC">
        <w:rPr>
          <w:rFonts w:ascii="Times New Roman" w:hAnsi="Times New Roman" w:cs="Times New Roman"/>
          <w:sz w:val="28"/>
          <w:szCs w:val="28"/>
        </w:rPr>
        <w:t>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A91DBC" w:rsidRPr="00A91DBC" w:rsidRDefault="00A91DBC" w:rsidP="00A91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12"/>
      <w:bookmarkEnd w:id="7"/>
      <w:r w:rsidRPr="00A91DBC">
        <w:rPr>
          <w:rFonts w:ascii="Times New Roman" w:hAnsi="Times New Roman" w:cs="Times New Roman"/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A91DBC" w:rsidRPr="00A91DBC" w:rsidRDefault="00A91DBC" w:rsidP="00A91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2"/>
      <w:bookmarkEnd w:id="8"/>
      <w:r w:rsidRPr="00A91DBC">
        <w:rPr>
          <w:rFonts w:ascii="Times New Roman" w:hAnsi="Times New Roman" w:cs="Times New Roman"/>
          <w:sz w:val="28"/>
          <w:szCs w:val="28"/>
        </w:rPr>
        <w:t>2. Основаниями для осуществления проверки, являются:</w:t>
      </w:r>
    </w:p>
    <w:p w:rsidR="00A91DBC" w:rsidRPr="00A91DBC" w:rsidRDefault="00A91DBC" w:rsidP="00A91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21"/>
      <w:bookmarkEnd w:id="9"/>
      <w:r w:rsidRPr="00A91DBC">
        <w:rPr>
          <w:rFonts w:ascii="Times New Roman" w:hAnsi="Times New Roman" w:cs="Times New Roman"/>
          <w:sz w:val="28"/>
          <w:szCs w:val="28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</w:t>
      </w:r>
      <w:hyperlink r:id="rId9" w:history="1">
        <w:r w:rsidRPr="00A91DBC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A91DBC">
        <w:rPr>
          <w:rFonts w:ascii="Times New Roman" w:hAnsi="Times New Roman" w:cs="Times New Roman"/>
          <w:sz w:val="28"/>
          <w:szCs w:val="28"/>
        </w:rPr>
        <w:t xml:space="preserve"> Правительства РФ от 08.09.2010 г. N 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службы";</w:t>
      </w:r>
    </w:p>
    <w:p w:rsidR="00A91DBC" w:rsidRPr="00A91DBC" w:rsidRDefault="00A91DBC" w:rsidP="00A91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22"/>
      <w:bookmarkEnd w:id="10"/>
      <w:r w:rsidRPr="00A91DBC">
        <w:rPr>
          <w:rFonts w:ascii="Times New Roman" w:hAnsi="Times New Roman" w:cs="Times New Roman"/>
          <w:sz w:val="28"/>
          <w:szCs w:val="28"/>
        </w:rPr>
        <w:lastRenderedPageBreak/>
        <w:t>б) непоступление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91DBC" w:rsidRPr="00A91DBC" w:rsidRDefault="00A91DBC" w:rsidP="00A91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23"/>
      <w:bookmarkEnd w:id="11"/>
      <w:r w:rsidRPr="00A91DBC">
        <w:rPr>
          <w:rFonts w:ascii="Times New Roman" w:hAnsi="Times New Roman" w:cs="Times New Roman"/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A91DBC" w:rsidRPr="00A91DBC" w:rsidRDefault="00A91DBC" w:rsidP="00A91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3"/>
      <w:bookmarkEnd w:id="12"/>
      <w:r w:rsidRPr="00A91DBC">
        <w:rPr>
          <w:rFonts w:ascii="Times New Roman" w:hAnsi="Times New Roman" w:cs="Times New Roman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A91DBC" w:rsidRPr="00A91DBC" w:rsidRDefault="00A91DBC" w:rsidP="00A91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4"/>
      <w:bookmarkEnd w:id="13"/>
      <w:r w:rsidRPr="00A91DBC">
        <w:rPr>
          <w:rFonts w:ascii="Times New Roman" w:hAnsi="Times New Roman" w:cs="Times New Roman"/>
          <w:sz w:val="28"/>
          <w:szCs w:val="28"/>
        </w:rPr>
        <w:t xml:space="preserve">4. Проверка, предусмотренная </w:t>
      </w:r>
      <w:hyperlink w:anchor="sub_1001" w:history="1">
        <w:r w:rsidRPr="00A91DBC">
          <w:rPr>
            <w:rFonts w:ascii="Times New Roman" w:hAnsi="Times New Roman" w:cs="Times New Roman"/>
            <w:color w:val="106BBE"/>
            <w:sz w:val="28"/>
            <w:szCs w:val="28"/>
          </w:rPr>
          <w:t>пунктом 1</w:t>
        </w:r>
      </w:hyperlink>
      <w:r w:rsidRPr="00A91DBC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</w:p>
    <w:p w:rsidR="00A91DBC" w:rsidRPr="00A91DBC" w:rsidRDefault="00A91DBC" w:rsidP="00A91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5"/>
      <w:bookmarkEnd w:id="14"/>
      <w:r w:rsidRPr="00A91DBC">
        <w:rPr>
          <w:rFonts w:ascii="Times New Roman" w:hAnsi="Times New Roman" w:cs="Times New Roman"/>
          <w:sz w:val="28"/>
          <w:szCs w:val="28"/>
        </w:rPr>
        <w:t xml:space="preserve">5. В случае поступления информации, предусмотренной </w:t>
      </w:r>
      <w:hyperlink w:anchor="sub_10021" w:history="1">
        <w:r w:rsidRPr="00A91DBC">
          <w:rPr>
            <w:rFonts w:ascii="Times New Roman" w:hAnsi="Times New Roman" w:cs="Times New Roman"/>
            <w:color w:val="106BBE"/>
            <w:sz w:val="28"/>
            <w:szCs w:val="28"/>
          </w:rPr>
          <w:t>подпунктом "а" пункта 2</w:t>
        </w:r>
      </w:hyperlink>
      <w:r w:rsidRPr="00A91DBC">
        <w:rPr>
          <w:rFonts w:ascii="Times New Roman" w:hAnsi="Times New Roman" w:cs="Times New Roman"/>
          <w:sz w:val="28"/>
          <w:szCs w:val="28"/>
        </w:rPr>
        <w:t xml:space="preserve"> настоящего Положения комиссия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- протокол с решением о даче согласия).</w:t>
      </w:r>
    </w:p>
    <w:bookmarkEnd w:id="15"/>
    <w:p w:rsidR="00A91DBC" w:rsidRPr="00A91DBC" w:rsidRDefault="00A91DBC" w:rsidP="00A91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DBC">
        <w:rPr>
          <w:rFonts w:ascii="Times New Roman" w:hAnsi="Times New Roman" w:cs="Times New Roman"/>
          <w:sz w:val="28"/>
          <w:szCs w:val="28"/>
        </w:rPr>
        <w:t xml:space="preserve">При наличии протокола с решением о даче согласия, комиссия принимает решение о соблюдении гражданином, замещавшим должность муниципальной службы и работодателем требований </w:t>
      </w:r>
      <w:hyperlink r:id="rId10" w:history="1">
        <w:r w:rsidRPr="00A91DBC">
          <w:rPr>
            <w:rFonts w:ascii="Times New Roman" w:hAnsi="Times New Roman" w:cs="Times New Roman"/>
            <w:color w:val="106BBE"/>
            <w:sz w:val="28"/>
            <w:szCs w:val="28"/>
          </w:rPr>
          <w:t>Федерального закона</w:t>
        </w:r>
      </w:hyperlink>
      <w:r w:rsidRPr="00A91DBC">
        <w:rPr>
          <w:rFonts w:ascii="Times New Roman" w:hAnsi="Times New Roman" w:cs="Times New Roman"/>
          <w:sz w:val="28"/>
          <w:szCs w:val="28"/>
        </w:rPr>
        <w:t xml:space="preserve"> от 25.12.2008 г. N 273-ФЗ "О противодействии коррупции" (далее - Федеральный закон N 273-ФЗ). Письмо работодателя и решение комиссии приобщается к личному делу гражданина, замещавшего должность муниципальной службы.</w:t>
      </w:r>
    </w:p>
    <w:p w:rsidR="00A91DBC" w:rsidRPr="00A91DBC" w:rsidRDefault="00A91DBC" w:rsidP="00A91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DBC">
        <w:rPr>
          <w:rFonts w:ascii="Times New Roman" w:hAnsi="Times New Roman" w:cs="Times New Roman"/>
          <w:sz w:val="28"/>
          <w:szCs w:val="28"/>
        </w:rPr>
        <w:t xml:space="preserve">При отсутствии протокола с решением </w:t>
      </w:r>
      <w:r w:rsidR="007B4D9D">
        <w:rPr>
          <w:rFonts w:ascii="Times New Roman" w:hAnsi="Times New Roman" w:cs="Times New Roman"/>
          <w:sz w:val="28"/>
          <w:szCs w:val="28"/>
        </w:rPr>
        <w:t xml:space="preserve">о </w:t>
      </w:r>
      <w:r w:rsidRPr="00A91DBC">
        <w:rPr>
          <w:rFonts w:ascii="Times New Roman" w:hAnsi="Times New Roman" w:cs="Times New Roman"/>
          <w:sz w:val="28"/>
          <w:szCs w:val="28"/>
        </w:rPr>
        <w:t>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N 273-ФЗ.</w:t>
      </w:r>
    </w:p>
    <w:p w:rsidR="00A91DBC" w:rsidRPr="00A91DBC" w:rsidRDefault="00A91DBC" w:rsidP="00A91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DBC">
        <w:rPr>
          <w:rFonts w:ascii="Times New Roman" w:hAnsi="Times New Roman" w:cs="Times New Roman"/>
          <w:sz w:val="28"/>
          <w:szCs w:val="28"/>
        </w:rPr>
        <w:t xml:space="preserve">Решение о несоблюдении гражданином требований Федерального закона N 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</w:t>
      </w:r>
      <w:r w:rsidRPr="00A91DB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в соответствии с </w:t>
      </w:r>
      <w:hyperlink r:id="rId11" w:history="1">
        <w:r w:rsidRPr="00A91DBC">
          <w:rPr>
            <w:rFonts w:ascii="Times New Roman" w:hAnsi="Times New Roman" w:cs="Times New Roman"/>
            <w:color w:val="106BBE"/>
            <w:sz w:val="28"/>
            <w:szCs w:val="28"/>
          </w:rPr>
          <w:t>ч. 3 ст. 12</w:t>
        </w:r>
      </w:hyperlink>
      <w:r w:rsidRPr="00A91DBC">
        <w:rPr>
          <w:rFonts w:ascii="Times New Roman" w:hAnsi="Times New Roman" w:cs="Times New Roman"/>
          <w:sz w:val="28"/>
          <w:szCs w:val="28"/>
        </w:rPr>
        <w:t xml:space="preserve"> Федерального закона N 273-ФЗ.</w:t>
      </w:r>
    </w:p>
    <w:p w:rsidR="00A91DBC" w:rsidRPr="00A91DBC" w:rsidRDefault="00A91DBC" w:rsidP="00A91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DBC">
        <w:rPr>
          <w:rFonts w:ascii="Times New Roman" w:hAnsi="Times New Roman" w:cs="Times New Roman"/>
          <w:sz w:val="28"/>
          <w:szCs w:val="28"/>
        </w:rPr>
        <w:t>Одновременно комиссия информирует правоохранительные органы для осуществления контроля за исполнением работодателем требований Федерального закона N 273-ФЗ.</w:t>
      </w:r>
    </w:p>
    <w:p w:rsidR="00A91DBC" w:rsidRPr="00A91DBC" w:rsidRDefault="00A91DBC" w:rsidP="00A91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6"/>
      <w:r w:rsidRPr="00A91DBC">
        <w:rPr>
          <w:rFonts w:ascii="Times New Roman" w:hAnsi="Times New Roman" w:cs="Times New Roman"/>
          <w:sz w:val="28"/>
          <w:szCs w:val="28"/>
        </w:rPr>
        <w:t xml:space="preserve">6. В случае непоступления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 обязанности предусмотренной </w:t>
      </w:r>
      <w:hyperlink r:id="rId12" w:history="1">
        <w:r w:rsidRPr="00A91DBC">
          <w:rPr>
            <w:rFonts w:ascii="Times New Roman" w:hAnsi="Times New Roman" w:cs="Times New Roman"/>
            <w:color w:val="106BBE"/>
            <w:sz w:val="28"/>
            <w:szCs w:val="28"/>
          </w:rPr>
          <w:t>ч. 4 ст. 12</w:t>
        </w:r>
      </w:hyperlink>
      <w:r w:rsidRPr="00A91DBC">
        <w:rPr>
          <w:rFonts w:ascii="Times New Roman" w:hAnsi="Times New Roman" w:cs="Times New Roman"/>
          <w:sz w:val="28"/>
          <w:szCs w:val="28"/>
        </w:rPr>
        <w:t xml:space="preserve"> Федерального закона N 273-ФЗ, о чем в течение 3 рабочих дней информирует правоохранительные органы.</w:t>
      </w:r>
    </w:p>
    <w:bookmarkEnd w:id="16"/>
    <w:p w:rsidR="00A91DBC" w:rsidRPr="00A91DBC" w:rsidRDefault="00A91DBC" w:rsidP="00A91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DBC">
        <w:rPr>
          <w:rFonts w:ascii="Times New Roman" w:hAnsi="Times New Roman" w:cs="Times New Roman"/>
          <w:sz w:val="28"/>
          <w:szCs w:val="28"/>
        </w:rPr>
        <w:t>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A91DBC" w:rsidRPr="00A91DBC" w:rsidRDefault="00A91DBC" w:rsidP="00A91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7"/>
      <w:r w:rsidRPr="00A91DBC">
        <w:rPr>
          <w:rFonts w:ascii="Times New Roman" w:hAnsi="Times New Roman" w:cs="Times New Roman"/>
          <w:sz w:val="28"/>
          <w:szCs w:val="28"/>
        </w:rPr>
        <w:t xml:space="preserve">7. При поступлении информации, предусмотренной </w:t>
      </w:r>
      <w:hyperlink w:anchor="sub_10023" w:history="1">
        <w:r w:rsidRPr="00A91DBC">
          <w:rPr>
            <w:rFonts w:ascii="Times New Roman" w:hAnsi="Times New Roman" w:cs="Times New Roman"/>
            <w:color w:val="106BBE"/>
            <w:sz w:val="28"/>
            <w:szCs w:val="28"/>
          </w:rPr>
          <w:t>подпунктом "в" пункта 2</w:t>
        </w:r>
      </w:hyperlink>
      <w:r w:rsidRPr="00A91DB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проверяет наличие в личном деле лица, замещавшего должность муниципальной службы:</w:t>
      </w:r>
    </w:p>
    <w:p w:rsidR="00A91DBC" w:rsidRPr="00A91DBC" w:rsidRDefault="00A91DBC" w:rsidP="00A91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71"/>
      <w:bookmarkEnd w:id="17"/>
      <w:r w:rsidRPr="00A91DBC">
        <w:rPr>
          <w:rFonts w:ascii="Times New Roman" w:hAnsi="Times New Roman" w:cs="Times New Roman"/>
          <w:sz w:val="28"/>
          <w:szCs w:val="28"/>
        </w:rPr>
        <w:t>а) протокола с решением о даче согласия;</w:t>
      </w:r>
    </w:p>
    <w:p w:rsidR="00A91DBC" w:rsidRPr="00A91DBC" w:rsidRDefault="00A91DBC" w:rsidP="00A91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72"/>
      <w:bookmarkEnd w:id="18"/>
      <w:r w:rsidRPr="00A91DBC">
        <w:rPr>
          <w:rFonts w:ascii="Times New Roman" w:hAnsi="Times New Roman" w:cs="Times New Roman"/>
          <w:sz w:val="28"/>
          <w:szCs w:val="28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bookmarkEnd w:id="19"/>
    <w:p w:rsidR="00A91DBC" w:rsidRPr="00A91DBC" w:rsidRDefault="00A91DBC" w:rsidP="00A91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DBC">
        <w:rPr>
          <w:rFonts w:ascii="Times New Roman" w:hAnsi="Times New Roman" w:cs="Times New Roman"/>
          <w:sz w:val="28"/>
          <w:szCs w:val="28"/>
        </w:rPr>
        <w:t xml:space="preserve">В случае наличия указанных документов комиссия принимает решение о соблюдении гражданином и работодателем требований </w:t>
      </w:r>
      <w:hyperlink r:id="rId13" w:history="1">
        <w:r w:rsidRPr="00A91DBC">
          <w:rPr>
            <w:rFonts w:ascii="Times New Roman" w:hAnsi="Times New Roman" w:cs="Times New Roman"/>
            <w:color w:val="106BBE"/>
            <w:sz w:val="28"/>
            <w:szCs w:val="28"/>
          </w:rPr>
          <w:t>Федерального закона</w:t>
        </w:r>
      </w:hyperlink>
      <w:r w:rsidRPr="00A91DBC">
        <w:rPr>
          <w:rFonts w:ascii="Times New Roman" w:hAnsi="Times New Roman" w:cs="Times New Roman"/>
          <w:sz w:val="28"/>
          <w:szCs w:val="28"/>
        </w:rPr>
        <w:t xml:space="preserve"> N 273-ФЗ, о чем в течение 3 рабочих дней информирует лиц, направивших информацию.</w:t>
      </w:r>
    </w:p>
    <w:p w:rsidR="00A91DBC" w:rsidRPr="00A91DBC" w:rsidRDefault="00A91DBC" w:rsidP="00A91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DBC">
        <w:rPr>
          <w:rFonts w:ascii="Times New Roman" w:hAnsi="Times New Roman" w:cs="Times New Roman"/>
          <w:sz w:val="28"/>
          <w:szCs w:val="28"/>
        </w:rPr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N 273-ФЗ, о чем в течение 3 рабочих дней информирует правоохранительные органы и лиц, направивших информацию.</w:t>
      </w:r>
    </w:p>
    <w:p w:rsidR="00A91DBC" w:rsidRPr="00A91DBC" w:rsidRDefault="00A91DBC" w:rsidP="00A91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179D" w:rsidRPr="00A91DBC" w:rsidRDefault="00C9179D">
      <w:pPr>
        <w:rPr>
          <w:rFonts w:ascii="Times New Roman" w:hAnsi="Times New Roman" w:cs="Times New Roman"/>
          <w:sz w:val="28"/>
          <w:szCs w:val="28"/>
        </w:rPr>
      </w:pPr>
    </w:p>
    <w:sectPr w:rsidR="00C9179D" w:rsidRPr="00A91DBC" w:rsidSect="002A76FC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29B" w:rsidRDefault="00FF329B" w:rsidP="00DA5CA7">
      <w:pPr>
        <w:spacing w:after="0" w:line="240" w:lineRule="auto"/>
      </w:pPr>
      <w:r>
        <w:separator/>
      </w:r>
    </w:p>
  </w:endnote>
  <w:endnote w:type="continuationSeparator" w:id="1">
    <w:p w:rsidR="00FF329B" w:rsidRDefault="00FF329B" w:rsidP="00DA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29B" w:rsidRDefault="00FF329B" w:rsidP="00DA5CA7">
      <w:pPr>
        <w:spacing w:after="0" w:line="240" w:lineRule="auto"/>
      </w:pPr>
      <w:r>
        <w:separator/>
      </w:r>
    </w:p>
  </w:footnote>
  <w:footnote w:type="continuationSeparator" w:id="1">
    <w:p w:rsidR="00FF329B" w:rsidRDefault="00FF329B" w:rsidP="00DA5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1DBC"/>
    <w:rsid w:val="00200CEA"/>
    <w:rsid w:val="002E2E77"/>
    <w:rsid w:val="003210CF"/>
    <w:rsid w:val="0035480E"/>
    <w:rsid w:val="004344AA"/>
    <w:rsid w:val="0069243C"/>
    <w:rsid w:val="006A0FB3"/>
    <w:rsid w:val="00702317"/>
    <w:rsid w:val="007356F6"/>
    <w:rsid w:val="007B4D9D"/>
    <w:rsid w:val="007D7021"/>
    <w:rsid w:val="00845484"/>
    <w:rsid w:val="009B2E59"/>
    <w:rsid w:val="009B33BA"/>
    <w:rsid w:val="00A91DBC"/>
    <w:rsid w:val="00B056E9"/>
    <w:rsid w:val="00C9179D"/>
    <w:rsid w:val="00C937E9"/>
    <w:rsid w:val="00CC0758"/>
    <w:rsid w:val="00D46B3F"/>
    <w:rsid w:val="00DA17B7"/>
    <w:rsid w:val="00DA5CA7"/>
    <w:rsid w:val="00E45A5D"/>
    <w:rsid w:val="00ED6C29"/>
    <w:rsid w:val="00F128F3"/>
    <w:rsid w:val="00FF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BA"/>
  </w:style>
  <w:style w:type="paragraph" w:styleId="1">
    <w:name w:val="heading 1"/>
    <w:basedOn w:val="a"/>
    <w:next w:val="a"/>
    <w:link w:val="10"/>
    <w:uiPriority w:val="99"/>
    <w:qFormat/>
    <w:rsid w:val="00A91D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DB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91DBC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A91DBC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A91DBC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A91DB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91D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D46B3F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46B3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4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6B3F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DA5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A5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56" TargetMode="External"/><Relationship Id="rId13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12" TargetMode="External"/><Relationship Id="rId12" Type="http://schemas.openxmlformats.org/officeDocument/2006/relationships/hyperlink" Target="garantF1://12064203.12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64203.120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930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0B9F-4550-4713-B3C1-085EBE33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Патычук</dc:creator>
  <cp:keywords/>
  <dc:description/>
  <cp:lastModifiedBy>Владимир</cp:lastModifiedBy>
  <cp:revision>9</cp:revision>
  <cp:lastPrinted>2012-05-19T10:24:00Z</cp:lastPrinted>
  <dcterms:created xsi:type="dcterms:W3CDTF">2013-05-13T08:20:00Z</dcterms:created>
  <dcterms:modified xsi:type="dcterms:W3CDTF">2012-05-22T06:42:00Z</dcterms:modified>
</cp:coreProperties>
</file>